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59" w:rsidRDefault="009B1A59" w:rsidP="009B1A59">
      <w:pPr>
        <w:spacing w:before="120"/>
        <w:ind w:right="-285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9B1A59" w:rsidRDefault="009B1A59" w:rsidP="009B1A59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естественнонаучному образованию</w:t>
      </w:r>
    </w:p>
    <w:p w:rsidR="009B1A59" w:rsidRPr="0019207B" w:rsidRDefault="009B1A59" w:rsidP="009B1A59">
      <w:pPr>
        <w:spacing w:line="288" w:lineRule="auto"/>
        <w:jc w:val="center"/>
        <w:rPr>
          <w:sz w:val="16"/>
          <w:szCs w:val="16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930"/>
        <w:gridCol w:w="5610"/>
      </w:tblGrid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УТВЕРЖДАЮ</w:t>
            </w:r>
          </w:p>
        </w:tc>
      </w:tr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b/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заместитель Министра образования</w:t>
            </w:r>
          </w:p>
          <w:p w:rsidR="009B1A59" w:rsidRDefault="009B1A59" w:rsidP="00B415ED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Республики Беларусь</w:t>
            </w:r>
          </w:p>
        </w:tc>
      </w:tr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    В.А. </w:t>
            </w:r>
            <w:proofErr w:type="spellStart"/>
            <w:r>
              <w:rPr>
                <w:szCs w:val="28"/>
              </w:rPr>
              <w:t>Богуш</w:t>
            </w:r>
            <w:proofErr w:type="spellEnd"/>
          </w:p>
        </w:tc>
      </w:tr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rPr>
                <w:szCs w:val="28"/>
              </w:rPr>
            </w:pPr>
            <w:r>
              <w:rPr>
                <w:szCs w:val="28"/>
              </w:rPr>
              <w:t>«_____»  ____________  201_ г.</w:t>
            </w:r>
          </w:p>
        </w:tc>
      </w:tr>
      <w:tr w:rsidR="009B1A59" w:rsidTr="00B415ED">
        <w:trPr>
          <w:cantSplit/>
        </w:trPr>
        <w:tc>
          <w:tcPr>
            <w:tcW w:w="3930" w:type="dxa"/>
          </w:tcPr>
          <w:p w:rsidR="009B1A59" w:rsidRDefault="009B1A59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9B1A59" w:rsidRDefault="009B1A59" w:rsidP="00B415ED">
            <w:pPr>
              <w:ind w:left="3958" w:hanging="3958"/>
              <w:rPr>
                <w:szCs w:val="28"/>
              </w:rPr>
            </w:pPr>
            <w:r>
              <w:rPr>
                <w:szCs w:val="28"/>
              </w:rPr>
              <w:t>Регистрационный № Т</w:t>
            </w:r>
            <w:proofErr w:type="gramStart"/>
            <w:r>
              <w:rPr>
                <w:szCs w:val="28"/>
              </w:rPr>
              <w:t>Д-</w:t>
            </w:r>
            <w:proofErr w:type="gramEnd"/>
            <w:r>
              <w:rPr>
                <w:szCs w:val="28"/>
              </w:rPr>
              <w:t xml:space="preserve">_______/тип. </w:t>
            </w:r>
          </w:p>
        </w:tc>
      </w:tr>
    </w:tbl>
    <w:p w:rsidR="009B1A59" w:rsidRDefault="009B1A59" w:rsidP="009B1A59">
      <w:pPr>
        <w:spacing w:line="288" w:lineRule="auto"/>
        <w:jc w:val="center"/>
        <w:rPr>
          <w:sz w:val="16"/>
          <w:szCs w:val="16"/>
        </w:rPr>
      </w:pPr>
    </w:p>
    <w:p w:rsidR="00781654" w:rsidRPr="0019207B" w:rsidRDefault="00781654" w:rsidP="009B1A59">
      <w:pPr>
        <w:spacing w:line="288" w:lineRule="auto"/>
        <w:jc w:val="center"/>
        <w:rPr>
          <w:sz w:val="16"/>
          <w:szCs w:val="16"/>
        </w:rPr>
      </w:pPr>
    </w:p>
    <w:p w:rsidR="009B1A59" w:rsidRDefault="00D90585" w:rsidP="009B1A59">
      <w:pPr>
        <w:widowControl/>
        <w:spacing w:line="288" w:lineRule="auto"/>
        <w:jc w:val="center"/>
        <w:rPr>
          <w:b/>
          <w:szCs w:val="28"/>
        </w:rPr>
      </w:pPr>
      <w:r>
        <w:rPr>
          <w:b/>
          <w:szCs w:val="28"/>
        </w:rPr>
        <w:t>ГЕОМЕТРИЯ</w:t>
      </w:r>
    </w:p>
    <w:p w:rsidR="009B1A59" w:rsidRPr="00011D04" w:rsidRDefault="009B1A59" w:rsidP="009B1A59">
      <w:pPr>
        <w:widowControl/>
        <w:spacing w:line="288" w:lineRule="auto"/>
        <w:jc w:val="center"/>
        <w:rPr>
          <w:b/>
          <w:sz w:val="16"/>
          <w:szCs w:val="16"/>
        </w:rPr>
      </w:pPr>
    </w:p>
    <w:p w:rsidR="009B1A59" w:rsidRDefault="009B1A59" w:rsidP="009B1A59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учебная программа по учебной дисциплине </w:t>
      </w:r>
    </w:p>
    <w:p w:rsidR="009B1A59" w:rsidRDefault="009B1A59" w:rsidP="009B1A59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</w:t>
      </w:r>
      <w:r w:rsidR="006264C2">
        <w:rPr>
          <w:b/>
          <w:szCs w:val="28"/>
        </w:rPr>
        <w:t>и</w:t>
      </w:r>
      <w:r>
        <w:rPr>
          <w:b/>
          <w:szCs w:val="28"/>
        </w:rPr>
        <w:t xml:space="preserve"> </w:t>
      </w:r>
    </w:p>
    <w:p w:rsidR="00D90585" w:rsidRPr="000473B0" w:rsidRDefault="00D90585" w:rsidP="00D90585">
      <w:pPr>
        <w:jc w:val="center"/>
        <w:rPr>
          <w:b/>
          <w:sz w:val="10"/>
          <w:szCs w:val="10"/>
        </w:rPr>
      </w:pPr>
    </w:p>
    <w:p w:rsidR="00D90585" w:rsidRPr="0019207B" w:rsidRDefault="00D90585" w:rsidP="0019207B">
      <w:pPr>
        <w:ind w:left="720" w:firstLine="414"/>
        <w:jc w:val="center"/>
        <w:rPr>
          <w:b/>
          <w:sz w:val="8"/>
          <w:szCs w:val="8"/>
        </w:rPr>
      </w:pPr>
    </w:p>
    <w:p w:rsidR="00D90585" w:rsidRDefault="00D90585" w:rsidP="006264C2">
      <w:pPr>
        <w:jc w:val="center"/>
        <w:rPr>
          <w:b/>
          <w:color w:val="auto"/>
          <w:szCs w:val="28"/>
        </w:rPr>
      </w:pPr>
      <w:r w:rsidRPr="000E1949">
        <w:rPr>
          <w:b/>
          <w:color w:val="auto"/>
          <w:szCs w:val="28"/>
        </w:rPr>
        <w:t>1-31 03 0</w:t>
      </w:r>
      <w:r w:rsidR="000E1949">
        <w:rPr>
          <w:b/>
          <w:color w:val="auto"/>
          <w:szCs w:val="28"/>
        </w:rPr>
        <w:t>9</w:t>
      </w:r>
      <w:r w:rsidRPr="000E1949">
        <w:rPr>
          <w:b/>
          <w:color w:val="auto"/>
          <w:szCs w:val="28"/>
        </w:rPr>
        <w:t xml:space="preserve"> </w:t>
      </w:r>
      <w:r w:rsidRPr="000E1949">
        <w:rPr>
          <w:b/>
          <w:color w:val="auto"/>
          <w:szCs w:val="28"/>
        </w:rPr>
        <w:tab/>
      </w:r>
      <w:r w:rsidR="006264C2">
        <w:rPr>
          <w:b/>
          <w:color w:val="auto"/>
          <w:szCs w:val="28"/>
        </w:rPr>
        <w:t>К</w:t>
      </w:r>
      <w:r w:rsidR="000E1949" w:rsidRPr="000E1949">
        <w:rPr>
          <w:b/>
          <w:color w:val="auto"/>
          <w:szCs w:val="28"/>
        </w:rPr>
        <w:t>омпьютерная математика и системный анализ</w:t>
      </w:r>
    </w:p>
    <w:p w:rsidR="006264C2" w:rsidRPr="000E1949" w:rsidRDefault="006264C2" w:rsidP="006264C2">
      <w:pPr>
        <w:rPr>
          <w:b/>
          <w:color w:val="auto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9B1A59" w:rsidRPr="0050399F" w:rsidTr="00B415ED">
        <w:trPr>
          <w:trHeight w:val="5101"/>
        </w:trPr>
        <w:tc>
          <w:tcPr>
            <w:tcW w:w="4786" w:type="dxa"/>
          </w:tcPr>
          <w:p w:rsidR="009B1A59" w:rsidRPr="0050399F" w:rsidRDefault="009B1A59" w:rsidP="00B415ED">
            <w:pPr>
              <w:spacing w:before="360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9B1A59" w:rsidRPr="00734DC6" w:rsidRDefault="009B1A59" w:rsidP="00B415ED">
            <w:pPr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Председатель </w:t>
            </w:r>
          </w:p>
          <w:p w:rsidR="009B1A59" w:rsidRPr="0050399F" w:rsidRDefault="006D7BE9" w:rsidP="00B415E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9B1A59" w:rsidRPr="0050399F">
              <w:rPr>
                <w:szCs w:val="28"/>
              </w:rPr>
              <w:t>чебно-методического объединения по естественнонаучному образов</w:t>
            </w:r>
            <w:r w:rsidR="009B1A59" w:rsidRPr="0050399F">
              <w:rPr>
                <w:szCs w:val="28"/>
              </w:rPr>
              <w:t>а</w:t>
            </w:r>
            <w:r w:rsidR="009B1A59" w:rsidRPr="0050399F">
              <w:rPr>
                <w:szCs w:val="28"/>
              </w:rPr>
              <w:t>нию</w:t>
            </w:r>
          </w:p>
          <w:p w:rsidR="009B1A59" w:rsidRPr="0050399F" w:rsidRDefault="009B1A59" w:rsidP="00B415ED">
            <w:pPr>
              <w:rPr>
                <w:szCs w:val="28"/>
              </w:rPr>
            </w:pPr>
            <w:r w:rsidRPr="0050399F">
              <w:rPr>
                <w:szCs w:val="28"/>
              </w:rPr>
              <w:t>________________  А.Л. </w:t>
            </w:r>
            <w:proofErr w:type="spellStart"/>
            <w:r w:rsidRPr="0050399F">
              <w:rPr>
                <w:szCs w:val="28"/>
              </w:rPr>
              <w:t>Толстик</w:t>
            </w:r>
            <w:proofErr w:type="spellEnd"/>
          </w:p>
          <w:p w:rsidR="009B1A59" w:rsidRPr="0050399F" w:rsidRDefault="009B1A59" w:rsidP="00B415ED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9B1A59" w:rsidRPr="0050399F" w:rsidRDefault="009B1A59" w:rsidP="00B415ED">
            <w:pPr>
              <w:ind w:left="249"/>
              <w:rPr>
                <w:szCs w:val="28"/>
              </w:rPr>
            </w:pPr>
          </w:p>
        </w:tc>
        <w:tc>
          <w:tcPr>
            <w:tcW w:w="4961" w:type="dxa"/>
          </w:tcPr>
          <w:p w:rsidR="0019207B" w:rsidRDefault="0019207B" w:rsidP="00B415ED">
            <w:pPr>
              <w:ind w:left="252"/>
              <w:rPr>
                <w:b/>
                <w:szCs w:val="28"/>
              </w:rPr>
            </w:pPr>
          </w:p>
          <w:p w:rsidR="009B1A59" w:rsidRPr="0050399F" w:rsidRDefault="009B1A59" w:rsidP="00B415ED">
            <w:pPr>
              <w:ind w:left="252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9B1A59" w:rsidRPr="0050399F" w:rsidRDefault="009B1A59" w:rsidP="00B415ED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Начальник </w:t>
            </w:r>
            <w:proofErr w:type="gramStart"/>
            <w:r w:rsidR="006D7BE9">
              <w:rPr>
                <w:szCs w:val="28"/>
              </w:rPr>
              <w:t>у</w:t>
            </w:r>
            <w:r w:rsidRPr="0050399F">
              <w:rPr>
                <w:szCs w:val="28"/>
              </w:rPr>
              <w:t>правления высшего о</w:t>
            </w:r>
            <w:r w:rsidRPr="0050399F">
              <w:rPr>
                <w:szCs w:val="28"/>
              </w:rPr>
              <w:t>б</w:t>
            </w:r>
            <w:r w:rsidRPr="0050399F">
              <w:rPr>
                <w:szCs w:val="28"/>
              </w:rPr>
              <w:t>разования Министерства образов</w:t>
            </w:r>
            <w:r w:rsidRPr="0050399F">
              <w:rPr>
                <w:szCs w:val="28"/>
              </w:rPr>
              <w:t>а</w:t>
            </w:r>
            <w:r w:rsidRPr="0050399F">
              <w:rPr>
                <w:szCs w:val="28"/>
              </w:rPr>
              <w:t>ния Республики</w:t>
            </w:r>
            <w:proofErr w:type="gramEnd"/>
            <w:r w:rsidRPr="0050399F">
              <w:rPr>
                <w:szCs w:val="28"/>
              </w:rPr>
              <w:t xml:space="preserve"> Беларусь </w:t>
            </w:r>
          </w:p>
          <w:p w:rsidR="009B1A59" w:rsidRDefault="009B1A59" w:rsidP="00B415ED">
            <w:pPr>
              <w:ind w:left="249"/>
              <w:rPr>
                <w:szCs w:val="28"/>
              </w:rPr>
            </w:pPr>
            <w:r>
              <w:rPr>
                <w:szCs w:val="28"/>
              </w:rPr>
              <w:t>________________  С.И. Романюк</w:t>
            </w:r>
          </w:p>
          <w:p w:rsidR="009B1A59" w:rsidRDefault="009B1A59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9B1A59" w:rsidRPr="0050399F" w:rsidRDefault="009B1A59" w:rsidP="00B415ED">
            <w:pPr>
              <w:spacing w:before="480"/>
              <w:ind w:left="249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9B1A59" w:rsidRPr="0050399F" w:rsidRDefault="009B1A59" w:rsidP="00B415ED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Проректор по научно-методической работе </w:t>
            </w:r>
            <w:r w:rsidR="006D7BE9">
              <w:rPr>
                <w:szCs w:val="28"/>
              </w:rPr>
              <w:t>г</w:t>
            </w:r>
            <w:bookmarkStart w:id="0" w:name="_GoBack"/>
            <w:bookmarkEnd w:id="0"/>
            <w:r w:rsidRPr="0050399F">
              <w:rPr>
                <w:szCs w:val="28"/>
              </w:rPr>
              <w:t>осударственного учрежд</w:t>
            </w:r>
            <w:r w:rsidRPr="0050399F">
              <w:rPr>
                <w:szCs w:val="28"/>
              </w:rPr>
              <w:t>е</w:t>
            </w:r>
            <w:r w:rsidRPr="0050399F">
              <w:rPr>
                <w:szCs w:val="28"/>
              </w:rPr>
              <w:t>ния образования «Республиканский и</w:t>
            </w:r>
            <w:r w:rsidRPr="0050399F">
              <w:rPr>
                <w:szCs w:val="28"/>
              </w:rPr>
              <w:t>н</w:t>
            </w:r>
            <w:r w:rsidRPr="0050399F">
              <w:rPr>
                <w:szCs w:val="28"/>
              </w:rPr>
              <w:t>ститут высшей школы»</w:t>
            </w:r>
          </w:p>
          <w:p w:rsidR="009B1A59" w:rsidRDefault="009B1A59" w:rsidP="00B415ED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И.В. Титович</w:t>
            </w:r>
          </w:p>
          <w:p w:rsidR="009B1A59" w:rsidRDefault="009B1A59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201_г.</w:t>
            </w:r>
          </w:p>
          <w:p w:rsidR="009B1A59" w:rsidRDefault="009B1A59" w:rsidP="00B415ED">
            <w:pPr>
              <w:ind w:left="249"/>
              <w:rPr>
                <w:szCs w:val="28"/>
              </w:rPr>
            </w:pPr>
          </w:p>
          <w:p w:rsidR="00A80BD6" w:rsidRPr="006C5C48" w:rsidRDefault="00A80BD6" w:rsidP="00B415ED">
            <w:pPr>
              <w:spacing w:before="120"/>
              <w:ind w:left="249"/>
              <w:rPr>
                <w:szCs w:val="28"/>
              </w:rPr>
            </w:pPr>
          </w:p>
          <w:p w:rsidR="009B1A59" w:rsidRPr="0050399F" w:rsidRDefault="009B1A59" w:rsidP="00B415ED">
            <w:pPr>
              <w:spacing w:before="120"/>
              <w:ind w:left="249"/>
              <w:rPr>
                <w:szCs w:val="28"/>
              </w:rPr>
            </w:pPr>
            <w:r w:rsidRPr="0050399F">
              <w:rPr>
                <w:szCs w:val="28"/>
              </w:rPr>
              <w:t>Эксперт-</w:t>
            </w:r>
            <w:proofErr w:type="spellStart"/>
            <w:r w:rsidRPr="0050399F">
              <w:rPr>
                <w:szCs w:val="28"/>
              </w:rPr>
              <w:t>нормоконтролер</w:t>
            </w:r>
            <w:proofErr w:type="spellEnd"/>
          </w:p>
        </w:tc>
      </w:tr>
      <w:tr w:rsidR="009B1A59" w:rsidRPr="0050399F" w:rsidTr="00B415ED">
        <w:tc>
          <w:tcPr>
            <w:tcW w:w="4786" w:type="dxa"/>
          </w:tcPr>
          <w:p w:rsidR="009B1A59" w:rsidRPr="0050399F" w:rsidRDefault="009B1A59" w:rsidP="00B415ED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9B1A59" w:rsidRDefault="009B1A59" w:rsidP="00B415ED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_____________</w:t>
            </w:r>
          </w:p>
          <w:p w:rsidR="009B1A59" w:rsidRDefault="009B1A59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9B1A59" w:rsidRDefault="009B1A59" w:rsidP="00B415ED">
            <w:pPr>
              <w:ind w:left="252"/>
              <w:rPr>
                <w:szCs w:val="28"/>
                <w:lang w:val="en-US"/>
              </w:rPr>
            </w:pPr>
          </w:p>
          <w:p w:rsidR="00A80BD6" w:rsidRPr="00A80BD6" w:rsidRDefault="00A80BD6" w:rsidP="00B415ED">
            <w:pPr>
              <w:ind w:left="252"/>
              <w:rPr>
                <w:szCs w:val="28"/>
                <w:lang w:val="en-US"/>
              </w:rPr>
            </w:pPr>
          </w:p>
        </w:tc>
      </w:tr>
    </w:tbl>
    <w:p w:rsidR="009B1A59" w:rsidRPr="0050399F" w:rsidRDefault="009B1A59" w:rsidP="009B1A59">
      <w:pPr>
        <w:jc w:val="center"/>
        <w:rPr>
          <w:szCs w:val="28"/>
        </w:rPr>
      </w:pPr>
      <w:r w:rsidRPr="0050399F">
        <w:rPr>
          <w:szCs w:val="28"/>
        </w:rPr>
        <w:t>Минск 201</w:t>
      </w:r>
      <w:r w:rsidR="00781654">
        <w:rPr>
          <w:szCs w:val="28"/>
        </w:rPr>
        <w:t>5</w:t>
      </w:r>
    </w:p>
    <w:p w:rsidR="00910A8F" w:rsidRDefault="009B1A59" w:rsidP="009B1A59">
      <w:pPr>
        <w:jc w:val="center"/>
      </w:pPr>
      <w:r>
        <w:br w:type="page"/>
      </w:r>
    </w:p>
    <w:p w:rsidR="009B1A59" w:rsidRDefault="009B1A59" w:rsidP="0025202D">
      <w:pPr>
        <w:rPr>
          <w:szCs w:val="28"/>
        </w:rPr>
      </w:pPr>
      <w:r>
        <w:rPr>
          <w:b/>
          <w:bCs/>
          <w:szCs w:val="28"/>
        </w:rPr>
        <w:lastRenderedPageBreak/>
        <w:t>СОСТАВИТЕЛИ</w:t>
      </w:r>
      <w:r>
        <w:rPr>
          <w:b/>
          <w:szCs w:val="28"/>
        </w:rPr>
        <w:t>:</w:t>
      </w:r>
    </w:p>
    <w:p w:rsidR="009B1A59" w:rsidRDefault="00D74876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Сергей </w:t>
      </w:r>
      <w:r w:rsidR="00A80BD6">
        <w:rPr>
          <w:rFonts w:ascii="Times New Roman" w:hAnsi="Times New Roman" w:cs="Times New Roman"/>
          <w:b/>
          <w:bCs/>
          <w:sz w:val="28"/>
          <w:szCs w:val="28"/>
        </w:rPr>
        <w:t>Михайлович Агеев</w:t>
      </w:r>
      <w:r w:rsidR="007D5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1A59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A80BD6">
        <w:rPr>
          <w:rFonts w:ascii="Times New Roman" w:hAnsi="Times New Roman" w:cs="Times New Roman"/>
          <w:sz w:val="28"/>
          <w:szCs w:val="28"/>
        </w:rPr>
        <w:t>профессор</w:t>
      </w:r>
      <w:r w:rsidR="009B1A59">
        <w:rPr>
          <w:rFonts w:ascii="Times New Roman" w:hAnsi="Times New Roman" w:cs="Times New Roman"/>
          <w:sz w:val="28"/>
          <w:szCs w:val="28"/>
        </w:rPr>
        <w:t xml:space="preserve"> кафедры </w:t>
      </w:r>
      <w:r>
        <w:rPr>
          <w:rFonts w:ascii="Times New Roman" w:hAnsi="Times New Roman" w:cs="Times New Roman"/>
          <w:sz w:val="28"/>
          <w:szCs w:val="28"/>
        </w:rPr>
        <w:t>геометрии, топологии 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тодики преподавания математики</w:t>
      </w:r>
      <w:r w:rsidR="009B1A59">
        <w:rPr>
          <w:rFonts w:ascii="Times New Roman" w:hAnsi="Times New Roman" w:cs="Times New Roman"/>
          <w:sz w:val="28"/>
          <w:szCs w:val="28"/>
        </w:rPr>
        <w:t xml:space="preserve"> Белорусского государственного университ</w:t>
      </w:r>
      <w:r w:rsidR="009B1A59">
        <w:rPr>
          <w:rFonts w:ascii="Times New Roman" w:hAnsi="Times New Roman" w:cs="Times New Roman"/>
          <w:sz w:val="28"/>
          <w:szCs w:val="28"/>
        </w:rPr>
        <w:t>е</w:t>
      </w:r>
      <w:r w:rsidR="009B1A59">
        <w:rPr>
          <w:rFonts w:ascii="Times New Roman" w:hAnsi="Times New Roman" w:cs="Times New Roman"/>
          <w:sz w:val="28"/>
          <w:szCs w:val="28"/>
        </w:rPr>
        <w:t xml:space="preserve">та, </w:t>
      </w:r>
      <w:r>
        <w:rPr>
          <w:rFonts w:ascii="Times New Roman" w:hAnsi="Times New Roman" w:cs="Times New Roman"/>
          <w:sz w:val="28"/>
          <w:szCs w:val="28"/>
        </w:rPr>
        <w:t>кандидат</w:t>
      </w:r>
      <w:r w:rsidR="009B1A59">
        <w:rPr>
          <w:rFonts w:ascii="Times New Roman" w:hAnsi="Times New Roman" w:cs="Times New Roman"/>
          <w:sz w:val="28"/>
          <w:szCs w:val="28"/>
        </w:rPr>
        <w:t xml:space="preserve"> физико-математических наук,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="009B1A59">
        <w:rPr>
          <w:rFonts w:ascii="Times New Roman" w:hAnsi="Times New Roman" w:cs="Times New Roman"/>
          <w:sz w:val="28"/>
          <w:szCs w:val="28"/>
        </w:rPr>
        <w:t>;</w:t>
      </w:r>
    </w:p>
    <w:p w:rsidR="0060765B" w:rsidRDefault="0060765B" w:rsidP="0060765B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Денис Владимирович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Вылегжанин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– доцент</w:t>
      </w:r>
      <w:r>
        <w:rPr>
          <w:rFonts w:ascii="Times New Roman" w:hAnsi="Times New Roman" w:cs="Times New Roman"/>
          <w:sz w:val="28"/>
          <w:szCs w:val="28"/>
        </w:rPr>
        <w:t xml:space="preserve"> кафедры геометрии, топологии и методики преподавания математики Белорусского государственного униве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ситета, кандидат физико-математических наук</w:t>
      </w:r>
    </w:p>
    <w:p w:rsidR="0060765B" w:rsidRDefault="0060765B" w:rsidP="0060765B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C5C48" w:rsidRDefault="006C5C48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D74876" w:rsidRDefault="00D74876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A59" w:rsidRDefault="009B1A59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="006264C2">
        <w:rPr>
          <w:rFonts w:ascii="Times New Roman" w:hAnsi="Times New Roman" w:cs="Times New Roman"/>
          <w:b/>
          <w:sz w:val="28"/>
          <w:szCs w:val="28"/>
        </w:rPr>
        <w:t>математики и методики преподавания математики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учреждения образования «Белорусск</w:t>
      </w:r>
      <w:r w:rsidR="00D74876">
        <w:rPr>
          <w:rFonts w:ascii="Times New Roman" w:hAnsi="Times New Roman" w:cs="Times New Roman"/>
          <w:b/>
          <w:sz w:val="28"/>
          <w:szCs w:val="28"/>
        </w:rPr>
        <w:t>ий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D74876">
        <w:rPr>
          <w:rFonts w:ascii="Times New Roman" w:hAnsi="Times New Roman" w:cs="Times New Roman"/>
          <w:b/>
          <w:sz w:val="28"/>
          <w:szCs w:val="28"/>
        </w:rPr>
        <w:t>ый</w:t>
      </w:r>
      <w:r>
        <w:rPr>
          <w:rFonts w:ascii="Times New Roman" w:hAnsi="Times New Roman" w:cs="Times New Roman"/>
          <w:b/>
          <w:sz w:val="28"/>
          <w:szCs w:val="28"/>
        </w:rPr>
        <w:t xml:space="preserve"> педагогическ</w:t>
      </w:r>
      <w:r w:rsidR="00D74876">
        <w:rPr>
          <w:rFonts w:ascii="Times New Roman" w:hAnsi="Times New Roman" w:cs="Times New Roman"/>
          <w:b/>
          <w:sz w:val="28"/>
          <w:szCs w:val="28"/>
        </w:rPr>
        <w:t>ий</w:t>
      </w:r>
      <w:r>
        <w:rPr>
          <w:rFonts w:ascii="Times New Roman" w:hAnsi="Times New Roman" w:cs="Times New Roman"/>
          <w:b/>
          <w:sz w:val="28"/>
          <w:szCs w:val="28"/>
        </w:rPr>
        <w:t xml:space="preserve"> университет им. М. Танка»</w:t>
      </w:r>
      <w:r w:rsidRPr="00A312F3">
        <w:rPr>
          <w:rFonts w:ascii="Times New Roman" w:hAnsi="Times New Roman" w:cs="Times New Roman"/>
          <w:sz w:val="28"/>
          <w:szCs w:val="28"/>
        </w:rPr>
        <w:t>;</w:t>
      </w:r>
    </w:p>
    <w:p w:rsidR="009B1A59" w:rsidRDefault="00D74876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Иван Васильевич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Белько</w:t>
      </w:r>
      <w:proofErr w:type="spellEnd"/>
      <w:r w:rsidR="009B1A59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9B1A59">
        <w:rPr>
          <w:rFonts w:ascii="Times New Roman" w:hAnsi="Times New Roman" w:cs="Times New Roman"/>
          <w:sz w:val="28"/>
          <w:szCs w:val="28"/>
        </w:rPr>
        <w:t>профессор кафедры высшей математики Белору</w:t>
      </w:r>
      <w:r w:rsidR="009B1A59">
        <w:rPr>
          <w:rFonts w:ascii="Times New Roman" w:hAnsi="Times New Roman" w:cs="Times New Roman"/>
          <w:sz w:val="28"/>
          <w:szCs w:val="28"/>
        </w:rPr>
        <w:t>с</w:t>
      </w:r>
      <w:r w:rsidR="009B1A59">
        <w:rPr>
          <w:rFonts w:ascii="Times New Roman" w:hAnsi="Times New Roman" w:cs="Times New Roman"/>
          <w:sz w:val="28"/>
          <w:szCs w:val="28"/>
        </w:rPr>
        <w:t xml:space="preserve">ского </w:t>
      </w:r>
      <w:r>
        <w:rPr>
          <w:rFonts w:ascii="Times New Roman" w:hAnsi="Times New Roman" w:cs="Times New Roman"/>
          <w:sz w:val="28"/>
          <w:szCs w:val="28"/>
        </w:rPr>
        <w:t>государственного аграрного</w:t>
      </w:r>
      <w:r w:rsidR="009B1A59">
        <w:rPr>
          <w:rFonts w:ascii="Times New Roman" w:hAnsi="Times New Roman" w:cs="Times New Roman"/>
          <w:sz w:val="28"/>
          <w:szCs w:val="28"/>
        </w:rPr>
        <w:t xml:space="preserve"> технического университета, доктор физико-математических наук, профессор</w:t>
      </w: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Кафедрой </w:t>
      </w:r>
      <w:r w:rsidR="00D17D7E">
        <w:rPr>
          <w:rFonts w:ascii="Times New Roman" w:hAnsi="Times New Roman" w:cs="Times New Roman"/>
          <w:sz w:val="28"/>
          <w:szCs w:val="28"/>
        </w:rPr>
        <w:t>геометрии, топологии и методики преподавания математики</w:t>
      </w:r>
      <w:r w:rsidR="00A80B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механ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ко-математического факультета </w:t>
      </w:r>
      <w:r>
        <w:rPr>
          <w:rFonts w:ascii="Times New Roman" w:hAnsi="Times New Roman" w:cs="Times New Roman"/>
          <w:sz w:val="28"/>
          <w:szCs w:val="28"/>
        </w:rPr>
        <w:t>Белорусского государственного университета</w:t>
      </w: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78165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81654">
        <w:rPr>
          <w:rFonts w:ascii="Times New Roman" w:hAnsi="Times New Roman" w:cs="Times New Roman"/>
          <w:sz w:val="28"/>
          <w:szCs w:val="28"/>
        </w:rPr>
        <w:t>05.05.2015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9B1A59" w:rsidRDefault="009B1A59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78165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81654">
        <w:rPr>
          <w:rFonts w:ascii="Times New Roman" w:hAnsi="Times New Roman" w:cs="Times New Roman"/>
          <w:sz w:val="28"/>
          <w:szCs w:val="28"/>
        </w:rPr>
        <w:t>15.05.2015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17D7E" w:rsidRDefault="00D17D7E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B1A59" w:rsidRDefault="009B1A59" w:rsidP="009B1A59">
      <w:pPr>
        <w:rPr>
          <w:spacing w:val="-2"/>
          <w:szCs w:val="28"/>
        </w:rPr>
      </w:pPr>
      <w:r>
        <w:rPr>
          <w:spacing w:val="-2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9B1A59" w:rsidRPr="00E27C0A" w:rsidRDefault="009B1A59" w:rsidP="009B1A59">
      <w:pPr>
        <w:rPr>
          <w:szCs w:val="28"/>
        </w:rPr>
      </w:pPr>
      <w:r>
        <w:rPr>
          <w:szCs w:val="28"/>
        </w:rPr>
        <w:t xml:space="preserve">(протокол № </w:t>
      </w:r>
      <w:r w:rsidR="00781654">
        <w:rPr>
          <w:szCs w:val="28"/>
        </w:rPr>
        <w:t>6</w:t>
      </w:r>
      <w:r>
        <w:rPr>
          <w:szCs w:val="28"/>
        </w:rPr>
        <w:t xml:space="preserve"> от </w:t>
      </w:r>
      <w:r w:rsidR="00781654">
        <w:rPr>
          <w:szCs w:val="28"/>
        </w:rPr>
        <w:t>19.05.</w:t>
      </w:r>
      <w:r>
        <w:rPr>
          <w:szCs w:val="28"/>
        </w:rPr>
        <w:t>201</w:t>
      </w:r>
      <w:r w:rsidR="00781654">
        <w:rPr>
          <w:szCs w:val="28"/>
        </w:rPr>
        <w:t>5</w:t>
      </w:r>
      <w:r>
        <w:rPr>
          <w:szCs w:val="28"/>
        </w:rPr>
        <w:t>)</w:t>
      </w: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Default="009B1A59" w:rsidP="009B1A59">
      <w:pPr>
        <w:spacing w:before="120"/>
        <w:rPr>
          <w:szCs w:val="28"/>
        </w:rPr>
      </w:pPr>
    </w:p>
    <w:p w:rsidR="009B1A59" w:rsidRPr="00E27C0A" w:rsidRDefault="009B1A59" w:rsidP="009B1A59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</w:t>
      </w:r>
      <w:r w:rsidR="00A80BD6" w:rsidRPr="00A80BD6">
        <w:rPr>
          <w:rFonts w:ascii="Times New Roman" w:hAnsi="Times New Roman" w:cs="Times New Roman"/>
          <w:bCs/>
          <w:sz w:val="28"/>
          <w:szCs w:val="28"/>
        </w:rPr>
        <w:t>Сергей Михайлович Агеев</w:t>
      </w:r>
    </w:p>
    <w:p w:rsidR="009B1A59" w:rsidRDefault="009B1A59" w:rsidP="009B1A59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 w:rsidR="00A80BD6">
        <w:rPr>
          <w:rFonts w:ascii="Times New Roman" w:hAnsi="Times New Roman" w:cs="Times New Roman"/>
          <w:sz w:val="28"/>
          <w:szCs w:val="28"/>
        </w:rPr>
        <w:t xml:space="preserve">   </w:t>
      </w:r>
      <w:r w:rsidR="00A80BD6" w:rsidRPr="00A80BD6">
        <w:rPr>
          <w:rFonts w:ascii="Times New Roman" w:hAnsi="Times New Roman" w:cs="Times New Roman"/>
          <w:bCs/>
          <w:sz w:val="28"/>
          <w:szCs w:val="28"/>
        </w:rPr>
        <w:t>Сергей Михайлович Агеев</w:t>
      </w:r>
    </w:p>
    <w:p w:rsidR="009B1A59" w:rsidRPr="00FC4A2D" w:rsidRDefault="009B1A59" w:rsidP="009B1A59">
      <w:pPr>
        <w:pStyle w:val="5"/>
        <w:keepNext w:val="0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lastRenderedPageBreak/>
        <w:t>ПОЯСНИТЕЛЬНАЯ ЗАПИСКА</w:t>
      </w:r>
    </w:p>
    <w:p w:rsidR="00B415ED" w:rsidRPr="00FC4A2D" w:rsidRDefault="00B415ED" w:rsidP="00B415ED"/>
    <w:p w:rsidR="00A80BD6" w:rsidRPr="00E50E25" w:rsidRDefault="00A80BD6" w:rsidP="00A80BD6">
      <w:pPr>
        <w:shd w:val="clear" w:color="auto" w:fill="FFFFFF"/>
        <w:spacing w:before="148"/>
        <w:ind w:firstLine="360"/>
        <w:rPr>
          <w:spacing w:val="1"/>
          <w:szCs w:val="28"/>
        </w:rPr>
      </w:pPr>
      <w:r>
        <w:rPr>
          <w:b/>
          <w:i/>
          <w:szCs w:val="28"/>
        </w:rPr>
        <w:t>Г</w:t>
      </w:r>
      <w:r w:rsidRPr="0033786B">
        <w:rPr>
          <w:b/>
          <w:i/>
          <w:szCs w:val="28"/>
        </w:rPr>
        <w:t>еометрия</w:t>
      </w:r>
      <w:r w:rsidRPr="00E50E25">
        <w:rPr>
          <w:szCs w:val="28"/>
        </w:rPr>
        <w:t xml:space="preserve"> является одной из основных дисциплин, которые </w:t>
      </w:r>
      <w:r w:rsidRPr="00E50E25">
        <w:rPr>
          <w:spacing w:val="-1"/>
          <w:szCs w:val="28"/>
        </w:rPr>
        <w:t>читаются ст</w:t>
      </w:r>
      <w:r w:rsidRPr="00E50E25">
        <w:rPr>
          <w:spacing w:val="-1"/>
          <w:szCs w:val="28"/>
        </w:rPr>
        <w:t>у</w:t>
      </w:r>
      <w:r w:rsidRPr="00E50E25">
        <w:rPr>
          <w:spacing w:val="-1"/>
          <w:szCs w:val="28"/>
        </w:rPr>
        <w:t>дентам-математикам в течение</w:t>
      </w:r>
      <w:r>
        <w:rPr>
          <w:spacing w:val="-1"/>
          <w:szCs w:val="28"/>
        </w:rPr>
        <w:t xml:space="preserve"> первых трех семестров</w:t>
      </w:r>
      <w:r w:rsidRPr="00E50E25">
        <w:rPr>
          <w:spacing w:val="-1"/>
          <w:szCs w:val="28"/>
        </w:rPr>
        <w:t xml:space="preserve"> обучения в университете. </w:t>
      </w:r>
      <w:r w:rsidRPr="00E50E25">
        <w:rPr>
          <w:spacing w:val="1"/>
          <w:szCs w:val="28"/>
        </w:rPr>
        <w:t>Главными  целями курса геометрии являются:</w:t>
      </w:r>
    </w:p>
    <w:p w:rsidR="00A80BD6" w:rsidRPr="00E50E25" w:rsidRDefault="00A80BD6" w:rsidP="00A80BD6">
      <w:pPr>
        <w:numPr>
          <w:ilvl w:val="0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E50E25">
        <w:rPr>
          <w:spacing w:val="1"/>
          <w:szCs w:val="28"/>
        </w:rPr>
        <w:t>освоение новых по сравнению с элементарной геометрией пространств:</w:t>
      </w:r>
      <w:r w:rsidRPr="00E50E25">
        <w:rPr>
          <w:spacing w:val="1"/>
          <w:szCs w:val="28"/>
        </w:rPr>
        <w:br/>
      </w:r>
      <w:r w:rsidRPr="00E50E25">
        <w:rPr>
          <w:szCs w:val="28"/>
        </w:rPr>
        <w:t>многомерных евклидовых, аффинных, проективных и изучение фигур</w:t>
      </w:r>
      <w:r>
        <w:rPr>
          <w:szCs w:val="28"/>
        </w:rPr>
        <w:t xml:space="preserve"> </w:t>
      </w:r>
      <w:r>
        <w:rPr>
          <w:spacing w:val="-1"/>
          <w:szCs w:val="28"/>
        </w:rPr>
        <w:t>пе</w:t>
      </w:r>
      <w:r>
        <w:rPr>
          <w:spacing w:val="-1"/>
          <w:szCs w:val="28"/>
        </w:rPr>
        <w:t>р</w:t>
      </w:r>
      <w:r>
        <w:rPr>
          <w:spacing w:val="-1"/>
          <w:szCs w:val="28"/>
        </w:rPr>
        <w:t xml:space="preserve">вого и второго порядков в </w:t>
      </w:r>
      <w:r w:rsidRPr="00E50E25">
        <w:rPr>
          <w:spacing w:val="-1"/>
          <w:szCs w:val="28"/>
        </w:rPr>
        <w:t>этих пространствах;</w:t>
      </w:r>
    </w:p>
    <w:p w:rsidR="00A80BD6" w:rsidRPr="00E50E25" w:rsidRDefault="00A80BD6" w:rsidP="00A80BD6">
      <w:pPr>
        <w:numPr>
          <w:ilvl w:val="0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E50E25">
        <w:rPr>
          <w:spacing w:val="4"/>
          <w:szCs w:val="28"/>
        </w:rPr>
        <w:t xml:space="preserve">овладение основным методом исследования в аналитической геометрии – </w:t>
      </w:r>
      <w:r w:rsidRPr="00E50E25">
        <w:rPr>
          <w:spacing w:val="-1"/>
          <w:szCs w:val="28"/>
        </w:rPr>
        <w:t>методом координат;</w:t>
      </w:r>
    </w:p>
    <w:p w:rsidR="00A80BD6" w:rsidRDefault="00A80BD6" w:rsidP="00A80BD6">
      <w:pPr>
        <w:numPr>
          <w:ilvl w:val="2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E50E25">
        <w:rPr>
          <w:szCs w:val="28"/>
        </w:rPr>
        <w:t>приобретение студентами достаточного объема знаний, навыков и умений  в области геометрии для их использования при изучении других математич</w:t>
      </w:r>
      <w:r w:rsidRPr="00E50E25">
        <w:rPr>
          <w:szCs w:val="28"/>
        </w:rPr>
        <w:t>е</w:t>
      </w:r>
      <w:r w:rsidRPr="00E50E25">
        <w:rPr>
          <w:szCs w:val="28"/>
        </w:rPr>
        <w:t>ских дисциплин</w:t>
      </w:r>
      <w:r>
        <w:rPr>
          <w:szCs w:val="28"/>
        </w:rPr>
        <w:t>;</w:t>
      </w:r>
    </w:p>
    <w:p w:rsidR="00A80BD6" w:rsidRDefault="00A80BD6" w:rsidP="00A80BD6">
      <w:pPr>
        <w:numPr>
          <w:ilvl w:val="2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spacing w:before="120"/>
        <w:ind w:right="-81"/>
        <w:rPr>
          <w:rFonts w:ascii="Times New Roman CYR" w:hAnsi="Times New Roman CYR" w:cs="Times New Roman CYR"/>
          <w:bCs/>
          <w:iCs/>
          <w:szCs w:val="28"/>
        </w:rPr>
      </w:pPr>
      <w:r w:rsidRPr="000B2897">
        <w:rPr>
          <w:rFonts w:ascii="Times New Roman CYR" w:hAnsi="Times New Roman CYR" w:cs="Times New Roman CYR"/>
          <w:bCs/>
          <w:iCs/>
          <w:szCs w:val="28"/>
        </w:rPr>
        <w:t>освоение фундаментальных понятий теории кривых, поверхностей и связа</w:t>
      </w:r>
      <w:r w:rsidRPr="000B2897">
        <w:rPr>
          <w:rFonts w:ascii="Times New Roman CYR" w:hAnsi="Times New Roman CYR" w:cs="Times New Roman CYR"/>
          <w:bCs/>
          <w:iCs/>
          <w:szCs w:val="28"/>
        </w:rPr>
        <w:t>н</w:t>
      </w:r>
      <w:r w:rsidRPr="000B2897">
        <w:rPr>
          <w:rFonts w:ascii="Times New Roman CYR" w:hAnsi="Times New Roman CYR" w:cs="Times New Roman CYR"/>
          <w:bCs/>
          <w:iCs/>
          <w:szCs w:val="28"/>
        </w:rPr>
        <w:t>ных с ними инвариантов (кривизны разных видов), а также исследование их основных свойств и связей с конкретными геометрическими объектами, из</w:t>
      </w:r>
      <w:r w:rsidRPr="000B2897">
        <w:rPr>
          <w:rFonts w:ascii="Times New Roman CYR" w:hAnsi="Times New Roman CYR" w:cs="Times New Roman CYR"/>
          <w:bCs/>
          <w:iCs/>
          <w:szCs w:val="28"/>
        </w:rPr>
        <w:t>у</w:t>
      </w:r>
      <w:r w:rsidRPr="000B2897">
        <w:rPr>
          <w:rFonts w:ascii="Times New Roman CYR" w:hAnsi="Times New Roman CYR" w:cs="Times New Roman CYR"/>
          <w:bCs/>
          <w:iCs/>
          <w:szCs w:val="28"/>
        </w:rPr>
        <w:t>чаемыми в курсах геометрии, алгебры, математического анализа, диффере</w:t>
      </w:r>
      <w:r w:rsidRPr="000B2897">
        <w:rPr>
          <w:rFonts w:ascii="Times New Roman CYR" w:hAnsi="Times New Roman CYR" w:cs="Times New Roman CYR"/>
          <w:bCs/>
          <w:iCs/>
          <w:szCs w:val="28"/>
        </w:rPr>
        <w:t>н</w:t>
      </w:r>
      <w:r w:rsidRPr="000B2897">
        <w:rPr>
          <w:rFonts w:ascii="Times New Roman CYR" w:hAnsi="Times New Roman CYR" w:cs="Times New Roman CYR"/>
          <w:bCs/>
          <w:iCs/>
          <w:szCs w:val="28"/>
        </w:rPr>
        <w:t>циальных уравнений;</w:t>
      </w:r>
    </w:p>
    <w:p w:rsidR="00A80BD6" w:rsidRPr="000B2897" w:rsidRDefault="00A80BD6" w:rsidP="00A80BD6">
      <w:pPr>
        <w:numPr>
          <w:ilvl w:val="2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spacing w:before="120"/>
        <w:ind w:right="-81"/>
        <w:rPr>
          <w:szCs w:val="28"/>
        </w:rPr>
      </w:pPr>
      <w:r w:rsidRPr="000B2897">
        <w:rPr>
          <w:rFonts w:ascii="Times New Roman CYR" w:hAnsi="Times New Roman CYR" w:cs="Times New Roman CYR"/>
          <w:bCs/>
          <w:iCs/>
          <w:szCs w:val="28"/>
        </w:rPr>
        <w:t>овладение основными геометрическими методами решения задач, возник</w:t>
      </w:r>
      <w:r w:rsidRPr="000B2897">
        <w:rPr>
          <w:rFonts w:ascii="Times New Roman CYR" w:hAnsi="Times New Roman CYR" w:cs="Times New Roman CYR"/>
          <w:bCs/>
          <w:iCs/>
          <w:szCs w:val="28"/>
        </w:rPr>
        <w:t>а</w:t>
      </w:r>
      <w:r w:rsidRPr="000B2897">
        <w:rPr>
          <w:rFonts w:ascii="Times New Roman CYR" w:hAnsi="Times New Roman CYR" w:cs="Times New Roman CYR"/>
          <w:bCs/>
          <w:iCs/>
          <w:szCs w:val="28"/>
        </w:rPr>
        <w:t>ющих как в рамках самой дифференциальной геометрии, так и в других м</w:t>
      </w:r>
      <w:r w:rsidRPr="000B2897">
        <w:rPr>
          <w:rFonts w:ascii="Times New Roman CYR" w:hAnsi="Times New Roman CYR" w:cs="Times New Roman CYR"/>
          <w:bCs/>
          <w:iCs/>
          <w:szCs w:val="28"/>
        </w:rPr>
        <w:t>а</w:t>
      </w:r>
      <w:r w:rsidRPr="000B2897">
        <w:rPr>
          <w:rFonts w:ascii="Times New Roman CYR" w:hAnsi="Times New Roman CYR" w:cs="Times New Roman CYR"/>
          <w:bCs/>
          <w:iCs/>
          <w:szCs w:val="28"/>
        </w:rPr>
        <w:t>тематических дисциплинах.</w:t>
      </w:r>
    </w:p>
    <w:p w:rsidR="00A80BD6" w:rsidRPr="00E50E25" w:rsidRDefault="00A80BD6" w:rsidP="00A80BD6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E50E25">
        <w:rPr>
          <w:szCs w:val="28"/>
        </w:rPr>
        <w:t>Для достижения этих целей решаются следующие задачи.</w:t>
      </w:r>
    </w:p>
    <w:p w:rsidR="00A80BD6" w:rsidRPr="00E50E25" w:rsidRDefault="00A80BD6" w:rsidP="00A80BD6">
      <w:pPr>
        <w:shd w:val="clear" w:color="auto" w:fill="FFFFFF"/>
        <w:ind w:firstLine="360"/>
        <w:rPr>
          <w:szCs w:val="28"/>
        </w:rPr>
      </w:pPr>
      <w:r w:rsidRPr="00E50E25">
        <w:rPr>
          <w:szCs w:val="28"/>
        </w:rPr>
        <w:t>В начале первого семестра с целью сохранения преемственности со школ</w:t>
      </w:r>
      <w:r w:rsidRPr="00E50E25">
        <w:rPr>
          <w:szCs w:val="28"/>
        </w:rPr>
        <w:t>ь</w:t>
      </w:r>
      <w:r w:rsidRPr="00E50E25">
        <w:rPr>
          <w:szCs w:val="28"/>
        </w:rPr>
        <w:t>ной геометрией рассмотрение ограничивается трехмерным евклидовым пр</w:t>
      </w:r>
      <w:r w:rsidRPr="00E50E25">
        <w:rPr>
          <w:szCs w:val="28"/>
        </w:rPr>
        <w:t>о</w:t>
      </w:r>
      <w:r w:rsidRPr="00E50E25">
        <w:rPr>
          <w:szCs w:val="28"/>
        </w:rPr>
        <w:t xml:space="preserve">странством </w:t>
      </w:r>
      <w:r w:rsidRPr="00E70A9A">
        <w:rPr>
          <w:b/>
          <w:position w:val="-4"/>
          <w:szCs w:val="28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pt;height:14.9pt" o:ole="">
            <v:imagedata r:id="rId8" o:title=""/>
          </v:shape>
          <o:OLEObject Type="Embed" ProgID="Equation.DSMT4" ShapeID="_x0000_i1025" DrawAspect="Content" ObjectID="_1497867487" r:id="rId9"/>
        </w:object>
      </w:r>
      <w:r w:rsidRPr="00E50E25">
        <w:rPr>
          <w:b/>
          <w:szCs w:val="28"/>
        </w:rPr>
        <w:t xml:space="preserve"> </w:t>
      </w:r>
      <w:r w:rsidRPr="00E50E25">
        <w:rPr>
          <w:szCs w:val="28"/>
        </w:rPr>
        <w:t xml:space="preserve">при этом векторы в трехмерном евклидовом пространстве </w:t>
      </w:r>
      <w:r w:rsidRPr="00E70A9A">
        <w:rPr>
          <w:b/>
          <w:position w:val="-4"/>
          <w:szCs w:val="28"/>
        </w:rPr>
        <w:object w:dxaOrig="320" w:dyaOrig="300">
          <v:shape id="_x0000_i1026" type="#_x0000_t75" style="width:16.2pt;height:14.9pt" o:ole="">
            <v:imagedata r:id="rId8" o:title=""/>
          </v:shape>
          <o:OLEObject Type="Embed" ProgID="Equation.DSMT4" ShapeID="_x0000_i1026" DrawAspect="Content" ObjectID="_1497867488" r:id="rId10"/>
        </w:object>
      </w:r>
      <w:r>
        <w:rPr>
          <w:b/>
          <w:szCs w:val="28"/>
        </w:rPr>
        <w:t>,</w:t>
      </w:r>
      <w:r w:rsidRPr="00E50E25">
        <w:rPr>
          <w:szCs w:val="28"/>
        </w:rPr>
        <w:t xml:space="preserve"> прямые на евклидовой плоскости </w:t>
      </w:r>
      <w:r w:rsidRPr="00E70A9A">
        <w:rPr>
          <w:b/>
          <w:position w:val="-4"/>
          <w:szCs w:val="28"/>
        </w:rPr>
        <w:object w:dxaOrig="320" w:dyaOrig="300">
          <v:shape id="_x0000_i1027" type="#_x0000_t75" style="width:16.2pt;height:14.9pt" o:ole="">
            <v:imagedata r:id="rId11" o:title=""/>
          </v:shape>
          <o:OLEObject Type="Embed" ProgID="Equation.DSMT4" ShapeID="_x0000_i1027" DrawAspect="Content" ObjectID="_1497867489" r:id="rId12"/>
        </w:object>
      </w:r>
      <w:r>
        <w:rPr>
          <w:b/>
          <w:szCs w:val="28"/>
        </w:rPr>
        <w:t>,</w:t>
      </w:r>
      <w:r w:rsidRPr="00E50E25">
        <w:rPr>
          <w:szCs w:val="28"/>
        </w:rPr>
        <w:t xml:space="preserve"> плоскости и прямые в пространстве </w:t>
      </w:r>
      <w:r w:rsidRPr="00E70A9A">
        <w:rPr>
          <w:b/>
          <w:position w:val="-4"/>
          <w:szCs w:val="28"/>
        </w:rPr>
        <w:object w:dxaOrig="320" w:dyaOrig="300">
          <v:shape id="_x0000_i1028" type="#_x0000_t75" style="width:16.2pt;height:14.9pt" o:ole="">
            <v:imagedata r:id="rId8" o:title=""/>
          </v:shape>
          <o:OLEObject Type="Embed" ProgID="Equation.DSMT4" ShapeID="_x0000_i1028" DrawAspect="Content" ObjectID="_1497867490" r:id="rId13"/>
        </w:object>
      </w:r>
      <w:r w:rsidRPr="00E50E25">
        <w:rPr>
          <w:b/>
          <w:szCs w:val="28"/>
        </w:rPr>
        <w:t xml:space="preserve"> </w:t>
      </w:r>
      <w:r w:rsidRPr="00E50E25">
        <w:rPr>
          <w:szCs w:val="28"/>
        </w:rPr>
        <w:t>изучаются всесторонне с точки зрения высшей математики. Далее рассматр</w:t>
      </w:r>
      <w:r w:rsidRPr="00E50E25">
        <w:rPr>
          <w:szCs w:val="28"/>
        </w:rPr>
        <w:t>и</w:t>
      </w:r>
      <w:r w:rsidRPr="00E50E25">
        <w:rPr>
          <w:szCs w:val="28"/>
        </w:rPr>
        <w:t xml:space="preserve">ваются фигуры второго порядка на плоскости </w:t>
      </w:r>
      <w:r w:rsidRPr="00E70A9A">
        <w:rPr>
          <w:b/>
          <w:position w:val="-4"/>
          <w:szCs w:val="28"/>
        </w:rPr>
        <w:object w:dxaOrig="320" w:dyaOrig="300">
          <v:shape id="_x0000_i1029" type="#_x0000_t75" style="width:16.2pt;height:14.9pt" o:ole="">
            <v:imagedata r:id="rId11" o:title=""/>
          </v:shape>
          <o:OLEObject Type="Embed" ProgID="Equation.DSMT4" ShapeID="_x0000_i1029" DrawAspect="Content" ObjectID="_1497867491" r:id="rId14"/>
        </w:object>
      </w:r>
      <w:r>
        <w:rPr>
          <w:b/>
          <w:szCs w:val="28"/>
        </w:rPr>
        <w:t xml:space="preserve"> </w:t>
      </w:r>
      <w:r w:rsidRPr="00E50E25">
        <w:rPr>
          <w:szCs w:val="28"/>
        </w:rPr>
        <w:t xml:space="preserve">и в пространстве </w:t>
      </w:r>
      <w:r w:rsidRPr="00E70A9A">
        <w:rPr>
          <w:b/>
          <w:position w:val="-4"/>
          <w:szCs w:val="28"/>
        </w:rPr>
        <w:object w:dxaOrig="320" w:dyaOrig="300">
          <v:shape id="_x0000_i1030" type="#_x0000_t75" style="width:16.2pt;height:14.9pt" o:ole="">
            <v:imagedata r:id="rId8" o:title=""/>
          </v:shape>
          <o:OLEObject Type="Embed" ProgID="Equation.DSMT4" ShapeID="_x0000_i1030" DrawAspect="Content" ObjectID="_1497867492" r:id="rId15"/>
        </w:object>
      </w:r>
      <w:r w:rsidRPr="00E50E25">
        <w:rPr>
          <w:szCs w:val="28"/>
        </w:rPr>
        <w:t>.</w:t>
      </w:r>
    </w:p>
    <w:p w:rsidR="00A80BD6" w:rsidRDefault="00A80BD6" w:rsidP="00A80BD6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E50E25">
        <w:rPr>
          <w:szCs w:val="28"/>
        </w:rPr>
        <w:t xml:space="preserve">Во втором семестре </w:t>
      </w:r>
      <w:r>
        <w:rPr>
          <w:szCs w:val="28"/>
        </w:rPr>
        <w:t xml:space="preserve">вначале рассматриваются аффинные преобразования и движения плоскости </w:t>
      </w:r>
      <w:r w:rsidRPr="00E70A9A">
        <w:rPr>
          <w:b/>
          <w:position w:val="-4"/>
          <w:szCs w:val="28"/>
        </w:rPr>
        <w:object w:dxaOrig="320" w:dyaOrig="300">
          <v:shape id="_x0000_i1031" type="#_x0000_t75" style="width:16.2pt;height:14.9pt" o:ole="">
            <v:imagedata r:id="rId11" o:title=""/>
          </v:shape>
          <o:OLEObject Type="Embed" ProgID="Equation.DSMT4" ShapeID="_x0000_i1031" DrawAspect="Content" ObjectID="_1497867493" r:id="rId16"/>
        </w:object>
      </w:r>
      <w:r>
        <w:rPr>
          <w:b/>
          <w:szCs w:val="28"/>
        </w:rPr>
        <w:t xml:space="preserve"> </w:t>
      </w:r>
      <w:r>
        <w:rPr>
          <w:szCs w:val="28"/>
        </w:rPr>
        <w:t xml:space="preserve">и пространства </w:t>
      </w:r>
      <w:r w:rsidRPr="00E70A9A">
        <w:rPr>
          <w:b/>
          <w:position w:val="-4"/>
          <w:szCs w:val="28"/>
        </w:rPr>
        <w:object w:dxaOrig="320" w:dyaOrig="300">
          <v:shape id="_x0000_i1032" type="#_x0000_t75" style="width:16.2pt;height:14.9pt" o:ole="">
            <v:imagedata r:id="rId8" o:title=""/>
          </v:shape>
          <o:OLEObject Type="Embed" ProgID="Equation.DSMT4" ShapeID="_x0000_i1032" DrawAspect="Content" ObjectID="_1497867494" r:id="rId17"/>
        </w:object>
      </w:r>
      <w:r>
        <w:rPr>
          <w:szCs w:val="28"/>
        </w:rPr>
        <w:t xml:space="preserve">. Далее </w:t>
      </w:r>
      <w:r w:rsidRPr="00E50E25">
        <w:rPr>
          <w:szCs w:val="28"/>
        </w:rPr>
        <w:t>основное внимание уделяется геометрии многомерных пространств: аффинных</w:t>
      </w:r>
      <w:r>
        <w:rPr>
          <w:szCs w:val="28"/>
        </w:rPr>
        <w:t xml:space="preserve"> и</w:t>
      </w:r>
      <w:r w:rsidRPr="00E50E25">
        <w:rPr>
          <w:szCs w:val="28"/>
        </w:rPr>
        <w:t xml:space="preserve"> евклидовых. Определяются и изучаются фигуры первого и второго порядков в вещественных аффинных и евклидовых пространствах; аффинные преобразования и движения; аффинная и евклидова геометрия.</w:t>
      </w:r>
    </w:p>
    <w:p w:rsidR="00A80BD6" w:rsidRPr="00E50E25" w:rsidRDefault="00A80BD6" w:rsidP="00A80BD6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>
        <w:rPr>
          <w:szCs w:val="28"/>
        </w:rPr>
        <w:t>В третьем семестре рассматриваются понятия кривой и линии на плоскости и в трехмерном пространстве, а так же изучаются поверхности. Основное вн</w:t>
      </w:r>
      <w:r>
        <w:rPr>
          <w:szCs w:val="28"/>
        </w:rPr>
        <w:t>и</w:t>
      </w:r>
      <w:r>
        <w:rPr>
          <w:szCs w:val="28"/>
        </w:rPr>
        <w:t>мание уделяется методам исследования возникающих объектов и их прилож</w:t>
      </w:r>
      <w:r>
        <w:rPr>
          <w:szCs w:val="28"/>
        </w:rPr>
        <w:t>е</w:t>
      </w:r>
      <w:r>
        <w:rPr>
          <w:szCs w:val="28"/>
        </w:rPr>
        <w:t>ниям в практических задачах.</w:t>
      </w:r>
    </w:p>
    <w:p w:rsidR="00A80BD6" w:rsidRDefault="00A80BD6" w:rsidP="00A80BD6">
      <w:pPr>
        <w:shd w:val="clear" w:color="auto" w:fill="FFFFFF"/>
        <w:tabs>
          <w:tab w:val="left" w:pos="915"/>
        </w:tabs>
        <w:ind w:firstLine="426"/>
        <w:rPr>
          <w:spacing w:val="-1"/>
          <w:szCs w:val="28"/>
        </w:rPr>
      </w:pPr>
      <w:r w:rsidRPr="00E50E25">
        <w:rPr>
          <w:spacing w:val="2"/>
          <w:szCs w:val="28"/>
        </w:rPr>
        <w:t xml:space="preserve">В течение всего процесса обучения происходит систематическое изучение геометрических преобразований, проведение </w:t>
      </w:r>
      <w:r w:rsidRPr="00E50E25">
        <w:rPr>
          <w:spacing w:val="-1"/>
          <w:szCs w:val="28"/>
        </w:rPr>
        <w:t>теоретико-группового взгляда на геометрию.</w:t>
      </w:r>
    </w:p>
    <w:p w:rsidR="00A80BD6" w:rsidRPr="003170C5" w:rsidRDefault="00A80BD6" w:rsidP="00A80BD6">
      <w:pPr>
        <w:ind w:firstLine="540"/>
        <w:rPr>
          <w:szCs w:val="28"/>
        </w:rPr>
      </w:pPr>
      <w:r>
        <w:rPr>
          <w:szCs w:val="28"/>
        </w:rPr>
        <w:t>И</w:t>
      </w:r>
      <w:r w:rsidRPr="003170C5">
        <w:rPr>
          <w:szCs w:val="28"/>
        </w:rPr>
        <w:t xml:space="preserve">зучение </w:t>
      </w:r>
      <w:r>
        <w:rPr>
          <w:szCs w:val="28"/>
        </w:rPr>
        <w:t>геометрии в течени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всего срока обучения проходит во взаим</w:t>
      </w:r>
      <w:r>
        <w:rPr>
          <w:szCs w:val="28"/>
        </w:rPr>
        <w:t>о</w:t>
      </w:r>
      <w:r>
        <w:rPr>
          <w:szCs w:val="28"/>
        </w:rPr>
        <w:t xml:space="preserve">связи с читаемыми параллельно дисциплинами: </w:t>
      </w:r>
      <w:r w:rsidRPr="007D4311">
        <w:rPr>
          <w:i/>
          <w:szCs w:val="28"/>
        </w:rPr>
        <w:t>Введение в математику</w:t>
      </w:r>
      <w:r w:rsidRPr="007D4311">
        <w:rPr>
          <w:szCs w:val="28"/>
        </w:rPr>
        <w:t>,</w:t>
      </w:r>
      <w:r w:rsidRPr="007D4311">
        <w:rPr>
          <w:i/>
          <w:szCs w:val="28"/>
        </w:rPr>
        <w:t xml:space="preserve"> А</w:t>
      </w:r>
      <w:r w:rsidRPr="007D4311">
        <w:rPr>
          <w:i/>
          <w:szCs w:val="28"/>
        </w:rPr>
        <w:t>л</w:t>
      </w:r>
      <w:r w:rsidRPr="007D4311">
        <w:rPr>
          <w:i/>
          <w:szCs w:val="28"/>
        </w:rPr>
        <w:lastRenderedPageBreak/>
        <w:t>гебра и теория чисел</w:t>
      </w:r>
      <w:r w:rsidRPr="007D4311">
        <w:rPr>
          <w:szCs w:val="28"/>
        </w:rPr>
        <w:t>,</w:t>
      </w:r>
      <w:r w:rsidRPr="007D4311">
        <w:rPr>
          <w:i/>
          <w:szCs w:val="28"/>
        </w:rPr>
        <w:t xml:space="preserve"> Математический анализ</w:t>
      </w:r>
      <w:r w:rsidRPr="007D4311">
        <w:rPr>
          <w:szCs w:val="28"/>
        </w:rPr>
        <w:t>.</w:t>
      </w:r>
      <w:r w:rsidRPr="004D74B7">
        <w:rPr>
          <w:i/>
          <w:szCs w:val="28"/>
        </w:rPr>
        <w:t xml:space="preserve"> Дифференциальные уравнения.</w:t>
      </w:r>
    </w:p>
    <w:p w:rsidR="00A80BD6" w:rsidRPr="00E50E25" w:rsidRDefault="00A80BD6" w:rsidP="00A80BD6">
      <w:pPr>
        <w:pStyle w:val="ac"/>
        <w:tabs>
          <w:tab w:val="clear" w:pos="4677"/>
          <w:tab w:val="clear" w:pos="9355"/>
        </w:tabs>
        <w:ind w:firstLine="360"/>
        <w:jc w:val="both"/>
        <w:rPr>
          <w:szCs w:val="28"/>
        </w:rPr>
      </w:pPr>
      <w:r w:rsidRPr="00E50E25">
        <w:rPr>
          <w:szCs w:val="28"/>
        </w:rPr>
        <w:t>В соответствии с образовательным стандартом в результате изучения дисц</w:t>
      </w:r>
      <w:r w:rsidRPr="00E50E25">
        <w:rPr>
          <w:szCs w:val="28"/>
        </w:rPr>
        <w:t>и</w:t>
      </w:r>
      <w:r w:rsidRPr="00E50E25">
        <w:rPr>
          <w:szCs w:val="28"/>
        </w:rPr>
        <w:t xml:space="preserve">плины </w:t>
      </w:r>
      <w:proofErr w:type="gramStart"/>
      <w:r w:rsidRPr="00E50E25">
        <w:rPr>
          <w:szCs w:val="28"/>
        </w:rPr>
        <w:t>обучаемый</w:t>
      </w:r>
      <w:proofErr w:type="gramEnd"/>
      <w:r w:rsidRPr="00E50E25">
        <w:rPr>
          <w:szCs w:val="28"/>
        </w:rPr>
        <w:t xml:space="preserve"> должен:</w:t>
      </w:r>
    </w:p>
    <w:p w:rsidR="00A80BD6" w:rsidRPr="00E50E25" w:rsidRDefault="00A80BD6" w:rsidP="00A80BD6">
      <w:pPr>
        <w:ind w:firstLine="426"/>
        <w:rPr>
          <w:b/>
          <w:bCs/>
          <w:iCs/>
          <w:szCs w:val="28"/>
        </w:rPr>
      </w:pPr>
      <w:r w:rsidRPr="00E50E25">
        <w:rPr>
          <w:b/>
          <w:bCs/>
          <w:iCs/>
          <w:szCs w:val="28"/>
        </w:rPr>
        <w:t>знать:</w:t>
      </w:r>
    </w:p>
    <w:p w:rsidR="00A80BD6" w:rsidRPr="00E50E25" w:rsidRDefault="00A80BD6" w:rsidP="00A80BD6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E50E25">
        <w:rPr>
          <w:szCs w:val="28"/>
        </w:rPr>
        <w:t>векторы в</w:t>
      </w:r>
      <w:r w:rsidRPr="00E50E25">
        <w:rPr>
          <w:b/>
          <w:szCs w:val="28"/>
        </w:rPr>
        <w:t xml:space="preserve"> </w:t>
      </w:r>
      <w:r w:rsidRPr="00E50E25">
        <w:rPr>
          <w:rFonts w:ascii="Calibri" w:eastAsia="Calibri" w:hAnsi="Calibri"/>
          <w:position w:val="-4"/>
          <w:szCs w:val="28"/>
          <w:lang w:eastAsia="en-US"/>
        </w:rPr>
        <w:object w:dxaOrig="300" w:dyaOrig="300">
          <v:shape id="_x0000_i1033" type="#_x0000_t75" style="width:15.75pt;height:15.75pt" o:ole="">
            <v:imagedata r:id="rId18" o:title=""/>
          </v:shape>
          <o:OLEObject Type="Embed" ProgID="Equation.DSMT4" ShapeID="_x0000_i1033" DrawAspect="Content" ObjectID="_1497867495" r:id="rId19"/>
        </w:object>
      </w:r>
      <w:r w:rsidRPr="00E50E25">
        <w:rPr>
          <w:szCs w:val="28"/>
        </w:rPr>
        <w:t>, операции над векторами</w:t>
      </w:r>
      <w:r w:rsidRPr="00E50E25">
        <w:rPr>
          <w:bCs/>
          <w:szCs w:val="28"/>
        </w:rPr>
        <w:t>;</w:t>
      </w:r>
    </w:p>
    <w:p w:rsidR="00A80BD6" w:rsidRPr="00E50E25" w:rsidRDefault="00A80BD6" w:rsidP="00A80BD6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proofErr w:type="gramStart"/>
      <w:r w:rsidRPr="00E50E25">
        <w:rPr>
          <w:szCs w:val="28"/>
        </w:rPr>
        <w:t>эллипсы, гиперболы, параболы, эллипсоиды, гиперболоиды, параболо</w:t>
      </w:r>
      <w:r w:rsidRPr="00E50E25">
        <w:rPr>
          <w:szCs w:val="28"/>
        </w:rPr>
        <w:t>и</w:t>
      </w:r>
      <w:r w:rsidRPr="00E50E25">
        <w:rPr>
          <w:szCs w:val="28"/>
        </w:rPr>
        <w:t>ды, их канонические уравнения и свойства</w:t>
      </w:r>
      <w:r w:rsidRPr="00E50E25">
        <w:rPr>
          <w:bCs/>
          <w:szCs w:val="28"/>
        </w:rPr>
        <w:t>;</w:t>
      </w:r>
      <w:proofErr w:type="gramEnd"/>
    </w:p>
    <w:p w:rsidR="00A80BD6" w:rsidRDefault="00A80BD6" w:rsidP="00A80BD6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E50E25">
        <w:rPr>
          <w:szCs w:val="28"/>
        </w:rPr>
        <w:t xml:space="preserve">понятия </w:t>
      </w:r>
      <w:r w:rsidRPr="0033786B">
        <w:rPr>
          <w:i/>
          <w:szCs w:val="28"/>
          <w:lang w:val="en-US"/>
        </w:rPr>
        <w:t>n</w:t>
      </w:r>
      <w:r w:rsidRPr="00E50E25">
        <w:rPr>
          <w:szCs w:val="28"/>
        </w:rPr>
        <w:t>-мерного аффинного и евклидова пространств; аффинные реп</w:t>
      </w:r>
      <w:r w:rsidRPr="00E50E25">
        <w:rPr>
          <w:szCs w:val="28"/>
        </w:rPr>
        <w:t>е</w:t>
      </w:r>
      <w:r w:rsidRPr="00E50E25">
        <w:rPr>
          <w:szCs w:val="28"/>
        </w:rPr>
        <w:t xml:space="preserve">ры и координаты точек; </w:t>
      </w:r>
      <w:r w:rsidRPr="00E50E25">
        <w:rPr>
          <w:szCs w:val="28"/>
          <w:lang w:val="be-BY"/>
        </w:rPr>
        <w:t>к-мерные плоскости и фигуры второго порядка, группы геометрических преобразований</w:t>
      </w:r>
      <w:r w:rsidRPr="00E50E25">
        <w:rPr>
          <w:bCs/>
          <w:szCs w:val="28"/>
        </w:rPr>
        <w:t>;</w:t>
      </w:r>
    </w:p>
    <w:p w:rsidR="00A80BD6" w:rsidRPr="00E50E25" w:rsidRDefault="00A80BD6" w:rsidP="00A80BD6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264E4C">
        <w:rPr>
          <w:rFonts w:ascii="Times New Roman CYR" w:hAnsi="Times New Roman CYR" w:cs="Times New Roman CYR"/>
          <w:bCs/>
          <w:iCs/>
          <w:szCs w:val="28"/>
        </w:rPr>
        <w:t xml:space="preserve">основные понятия и факты </w:t>
      </w:r>
      <w:r>
        <w:rPr>
          <w:rFonts w:ascii="Times New Roman CYR" w:hAnsi="Times New Roman CYR" w:cs="Times New Roman CYR"/>
          <w:bCs/>
          <w:iCs/>
          <w:szCs w:val="28"/>
        </w:rPr>
        <w:t xml:space="preserve">из </w:t>
      </w:r>
      <w:r w:rsidRPr="00264E4C">
        <w:rPr>
          <w:rFonts w:ascii="Times New Roman CYR" w:hAnsi="Times New Roman CYR" w:cs="Times New Roman CYR"/>
          <w:bCs/>
          <w:iCs/>
          <w:szCs w:val="28"/>
        </w:rPr>
        <w:t xml:space="preserve">теории </w:t>
      </w:r>
      <w:r>
        <w:rPr>
          <w:rFonts w:ascii="Times New Roman CYR" w:hAnsi="Times New Roman CYR" w:cs="Times New Roman CYR"/>
          <w:bCs/>
          <w:iCs/>
          <w:szCs w:val="28"/>
        </w:rPr>
        <w:t>кривых, поверхностей;</w:t>
      </w:r>
    </w:p>
    <w:p w:rsidR="00A80BD6" w:rsidRPr="00E50E25" w:rsidRDefault="00A80BD6" w:rsidP="00A80BD6">
      <w:pPr>
        <w:ind w:firstLine="426"/>
        <w:rPr>
          <w:b/>
          <w:bCs/>
          <w:iCs/>
          <w:szCs w:val="28"/>
        </w:rPr>
      </w:pPr>
      <w:r w:rsidRPr="00E50E25">
        <w:rPr>
          <w:b/>
          <w:bCs/>
          <w:iCs/>
          <w:szCs w:val="28"/>
        </w:rPr>
        <w:t>уметь:</w:t>
      </w:r>
    </w:p>
    <w:p w:rsidR="00A80BD6" w:rsidRPr="00E50E25" w:rsidRDefault="00A80BD6" w:rsidP="00A80BD6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E50E25">
        <w:rPr>
          <w:szCs w:val="28"/>
          <w:lang w:val="be-BY"/>
        </w:rPr>
        <w:t>выполнять операции над векторами; запи</w:t>
      </w:r>
      <w:r w:rsidR="001D369E">
        <w:rPr>
          <w:szCs w:val="28"/>
          <w:lang w:val="be-BY"/>
        </w:rPr>
        <w:t>с</w:t>
      </w:r>
      <w:r w:rsidRPr="00E50E25">
        <w:rPr>
          <w:szCs w:val="28"/>
          <w:lang w:val="be-BY"/>
        </w:rPr>
        <w:t>ывать общие и параметрические уравнения плоскостей в различных пространствах, определять их взаимное расположение; находить расстояния между плоскостями</w:t>
      </w:r>
      <w:r w:rsidRPr="00E50E25">
        <w:rPr>
          <w:bCs/>
          <w:szCs w:val="28"/>
        </w:rPr>
        <w:t>;</w:t>
      </w:r>
    </w:p>
    <w:p w:rsidR="00A80BD6" w:rsidRPr="00BD3997" w:rsidRDefault="00A80BD6" w:rsidP="00A80BD6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E50E25">
        <w:rPr>
          <w:szCs w:val="28"/>
        </w:rPr>
        <w:t xml:space="preserve">по общему уравнению фигуры второго порядка в </w:t>
      </w:r>
      <w:r w:rsidRPr="00E50E25">
        <w:rPr>
          <w:rFonts w:ascii="Calibri" w:eastAsia="Calibri" w:hAnsi="Calibri"/>
          <w:position w:val="-4"/>
          <w:szCs w:val="28"/>
          <w:lang w:eastAsia="en-US"/>
        </w:rPr>
        <w:object w:dxaOrig="320" w:dyaOrig="300">
          <v:shape id="_x0000_i1034" type="#_x0000_t75" style="width:16.2pt;height:15.75pt" o:ole="">
            <v:imagedata r:id="rId20" o:title=""/>
          </v:shape>
          <o:OLEObject Type="Embed" ProgID="Equation.DSMT4" ShapeID="_x0000_i1034" DrawAspect="Content" ObjectID="_1497867496" r:id="rId21"/>
        </w:object>
      </w:r>
      <w:r w:rsidRPr="00E50E25">
        <w:rPr>
          <w:szCs w:val="28"/>
        </w:rPr>
        <w:t xml:space="preserve"> и </w:t>
      </w:r>
      <w:r w:rsidRPr="00E50E25">
        <w:rPr>
          <w:rFonts w:ascii="Calibri" w:eastAsia="Calibri" w:hAnsi="Calibri"/>
          <w:position w:val="-4"/>
          <w:szCs w:val="28"/>
          <w:lang w:eastAsia="en-US"/>
        </w:rPr>
        <w:object w:dxaOrig="300" w:dyaOrig="300">
          <v:shape id="_x0000_i1035" type="#_x0000_t75" style="width:15.75pt;height:15.75pt" o:ole="">
            <v:imagedata r:id="rId22" o:title=""/>
          </v:shape>
          <o:OLEObject Type="Embed" ProgID="Equation.DSMT4" ShapeID="_x0000_i1035" DrawAspect="Content" ObjectID="_1497867497" r:id="rId23"/>
        </w:object>
      </w:r>
      <w:r w:rsidRPr="00E50E25">
        <w:rPr>
          <w:rFonts w:ascii="Calibri" w:eastAsia="Calibri" w:hAnsi="Calibri"/>
          <w:szCs w:val="28"/>
          <w:lang w:eastAsia="en-US"/>
        </w:rPr>
        <w:t xml:space="preserve"> </w:t>
      </w:r>
      <w:r w:rsidRPr="00E50E25">
        <w:rPr>
          <w:szCs w:val="28"/>
        </w:rPr>
        <w:t>определять ее тип, размеры, расположение относительно системы координат; приводить о</w:t>
      </w:r>
      <w:r w:rsidRPr="00E50E25">
        <w:rPr>
          <w:szCs w:val="28"/>
        </w:rPr>
        <w:t>б</w:t>
      </w:r>
      <w:r w:rsidRPr="00E50E25">
        <w:rPr>
          <w:szCs w:val="28"/>
        </w:rPr>
        <w:t>щее уравнение фигуры второго порядка в аффинном пространстве к нормал</w:t>
      </w:r>
      <w:r w:rsidRPr="00E50E25">
        <w:rPr>
          <w:szCs w:val="28"/>
        </w:rPr>
        <w:t>ь</w:t>
      </w:r>
      <w:r w:rsidRPr="00E50E25">
        <w:rPr>
          <w:szCs w:val="28"/>
        </w:rPr>
        <w:t>ному виду</w:t>
      </w:r>
      <w:r w:rsidRPr="00E50E25">
        <w:rPr>
          <w:bCs/>
          <w:szCs w:val="28"/>
        </w:rPr>
        <w:t>;</w:t>
      </w:r>
    </w:p>
    <w:p w:rsidR="00A80BD6" w:rsidRPr="00E50E25" w:rsidRDefault="00A80BD6" w:rsidP="00A80BD6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BD3997">
        <w:rPr>
          <w:bCs/>
          <w:szCs w:val="28"/>
        </w:rPr>
        <w:t xml:space="preserve"> </w:t>
      </w:r>
      <w:r>
        <w:rPr>
          <w:rFonts w:ascii="Times New Roman CYR" w:hAnsi="Times New Roman CYR" w:cs="Times New Roman CYR"/>
          <w:bCs/>
          <w:iCs/>
          <w:szCs w:val="28"/>
        </w:rPr>
        <w:t xml:space="preserve">решать конкретные задачи из </w:t>
      </w:r>
      <w:r w:rsidRPr="00264E4C">
        <w:rPr>
          <w:rFonts w:ascii="Times New Roman CYR" w:hAnsi="Times New Roman CYR" w:cs="Times New Roman CYR"/>
          <w:bCs/>
          <w:iCs/>
          <w:szCs w:val="28"/>
        </w:rPr>
        <w:t xml:space="preserve">теории </w:t>
      </w:r>
      <w:r>
        <w:rPr>
          <w:rFonts w:ascii="Times New Roman CYR" w:hAnsi="Times New Roman CYR" w:cs="Times New Roman CYR"/>
          <w:bCs/>
          <w:iCs/>
          <w:szCs w:val="28"/>
        </w:rPr>
        <w:t>кривых</w:t>
      </w:r>
      <w:r w:rsidRPr="00BD3997">
        <w:rPr>
          <w:rFonts w:ascii="Times New Roman CYR" w:hAnsi="Times New Roman CYR" w:cs="Times New Roman CYR"/>
          <w:bCs/>
          <w:iCs/>
          <w:szCs w:val="28"/>
        </w:rPr>
        <w:t xml:space="preserve"> </w:t>
      </w:r>
      <w:r>
        <w:rPr>
          <w:rFonts w:ascii="Times New Roman CYR" w:hAnsi="Times New Roman CYR" w:cs="Times New Roman CYR"/>
          <w:bCs/>
          <w:iCs/>
          <w:szCs w:val="28"/>
        </w:rPr>
        <w:t>и поверхностей</w:t>
      </w:r>
    </w:p>
    <w:p w:rsidR="00A80BD6" w:rsidRPr="00E50E25" w:rsidRDefault="00A80BD6" w:rsidP="00A80BD6">
      <w:pPr>
        <w:ind w:firstLine="426"/>
        <w:rPr>
          <w:b/>
          <w:bCs/>
          <w:iCs/>
          <w:szCs w:val="28"/>
        </w:rPr>
      </w:pPr>
      <w:r w:rsidRPr="00E50E25">
        <w:rPr>
          <w:b/>
          <w:bCs/>
          <w:iCs/>
          <w:szCs w:val="28"/>
        </w:rPr>
        <w:t>владеть:</w:t>
      </w:r>
    </w:p>
    <w:p w:rsidR="00A80BD6" w:rsidRPr="00BD1ACF" w:rsidRDefault="00A80BD6" w:rsidP="00A80BD6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BD1ACF">
        <w:rPr>
          <w:szCs w:val="28"/>
        </w:rPr>
        <w:t>методом координат при решении основных задач геометрий</w:t>
      </w:r>
      <w:r w:rsidRPr="00BD1ACF">
        <w:rPr>
          <w:bCs/>
          <w:szCs w:val="28"/>
        </w:rPr>
        <w:t>.</w:t>
      </w:r>
    </w:p>
    <w:p w:rsidR="00A80BD6" w:rsidRPr="00E50E25" w:rsidRDefault="00A80BD6" w:rsidP="00A80BD6">
      <w:pPr>
        <w:ind w:firstLine="426"/>
        <w:rPr>
          <w:spacing w:val="-1"/>
          <w:szCs w:val="28"/>
        </w:rPr>
      </w:pPr>
      <w:r w:rsidRPr="00E50E25">
        <w:rPr>
          <w:spacing w:val="-1"/>
          <w:szCs w:val="28"/>
        </w:rPr>
        <w:t xml:space="preserve">Всего на изучение геометрии </w:t>
      </w:r>
      <w:proofErr w:type="gramStart"/>
      <w:r w:rsidRPr="00E50E25">
        <w:rPr>
          <w:spacing w:val="-1"/>
          <w:szCs w:val="28"/>
        </w:rPr>
        <w:t>согласно</w:t>
      </w:r>
      <w:proofErr w:type="gramEnd"/>
      <w:r w:rsidRPr="00E50E25">
        <w:rPr>
          <w:spacing w:val="-1"/>
          <w:szCs w:val="28"/>
        </w:rPr>
        <w:t xml:space="preserve"> типового учебного плана </w:t>
      </w:r>
      <w:r w:rsidRPr="00E50E25">
        <w:rPr>
          <w:color w:val="FF0000"/>
          <w:spacing w:val="-1"/>
          <w:szCs w:val="28"/>
        </w:rPr>
        <w:t xml:space="preserve">отводится  </w:t>
      </w:r>
      <w:r>
        <w:rPr>
          <w:color w:val="FF0000"/>
          <w:spacing w:val="-1"/>
          <w:szCs w:val="28"/>
        </w:rPr>
        <w:t>444</w:t>
      </w:r>
      <w:r w:rsidRPr="00E50E25">
        <w:rPr>
          <w:spacing w:val="-1"/>
          <w:szCs w:val="28"/>
        </w:rPr>
        <w:t xml:space="preserve"> час</w:t>
      </w:r>
      <w:r>
        <w:rPr>
          <w:spacing w:val="-1"/>
          <w:szCs w:val="28"/>
        </w:rPr>
        <w:t>а</w:t>
      </w:r>
      <w:r w:rsidRPr="00E50E25">
        <w:rPr>
          <w:spacing w:val="-1"/>
          <w:szCs w:val="28"/>
        </w:rPr>
        <w:t xml:space="preserve">, из них аудиторных – </w:t>
      </w:r>
      <w:r>
        <w:rPr>
          <w:color w:val="FF0000"/>
          <w:spacing w:val="-1"/>
          <w:szCs w:val="28"/>
        </w:rPr>
        <w:t>212</w:t>
      </w:r>
      <w:r w:rsidRPr="00E50E25">
        <w:rPr>
          <w:spacing w:val="-1"/>
          <w:szCs w:val="28"/>
        </w:rPr>
        <w:t>. Примерное распределение аудиторных часов приведено в тематическом плане дисциплины.</w:t>
      </w:r>
    </w:p>
    <w:p w:rsidR="004A55FA" w:rsidRDefault="004A55FA" w:rsidP="00D17D7E">
      <w:pPr>
        <w:shd w:val="clear" w:color="auto" w:fill="FFFFFF"/>
        <w:ind w:firstLine="360"/>
        <w:rPr>
          <w:b/>
          <w:szCs w:val="28"/>
        </w:rPr>
      </w:pPr>
      <w:r>
        <w:rPr>
          <w:b/>
          <w:szCs w:val="28"/>
        </w:rPr>
        <w:br w:type="page"/>
      </w:r>
    </w:p>
    <w:p w:rsidR="00A80BD6" w:rsidRDefault="00A80BD6" w:rsidP="00D17D7E">
      <w:pPr>
        <w:shd w:val="clear" w:color="auto" w:fill="FFFFFF"/>
        <w:ind w:firstLine="360"/>
        <w:rPr>
          <w:b/>
          <w:szCs w:val="28"/>
        </w:rPr>
      </w:pPr>
    </w:p>
    <w:p w:rsidR="009B1A59" w:rsidRPr="000C4B2A" w:rsidRDefault="009B1A59" w:rsidP="009B1A59">
      <w:pPr>
        <w:jc w:val="center"/>
        <w:rPr>
          <w:b/>
          <w:szCs w:val="28"/>
          <w:lang w:bidi="ru-RU"/>
        </w:rPr>
      </w:pPr>
      <w:r>
        <w:rPr>
          <w:b/>
          <w:szCs w:val="28"/>
          <w:lang w:bidi="ru-RU"/>
        </w:rPr>
        <w:t>ПРИМЕРНЫЙ ТЕМАТИЧЕСКИЙ ПЛАН</w:t>
      </w:r>
    </w:p>
    <w:p w:rsidR="00B415ED" w:rsidRDefault="00B415ED" w:rsidP="00B415ED">
      <w:pPr>
        <w:shd w:val="clear" w:color="auto" w:fill="FFFFFF"/>
        <w:spacing w:before="100" w:beforeAutospacing="1"/>
        <w:ind w:left="816"/>
        <w:rPr>
          <w:b/>
          <w:spacing w:val="-1"/>
          <w:sz w:val="30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7"/>
        <w:gridCol w:w="1233"/>
        <w:gridCol w:w="1843"/>
      </w:tblGrid>
      <w:tr w:rsidR="00B415ED" w:rsidRPr="00F470E9" w:rsidTr="00B712CE">
        <w:trPr>
          <w:trHeight w:val="509"/>
        </w:trPr>
        <w:tc>
          <w:tcPr>
            <w:tcW w:w="5997" w:type="dxa"/>
            <w:vMerge w:val="restart"/>
            <w:vAlign w:val="center"/>
          </w:tcPr>
          <w:p w:rsidR="00B415ED" w:rsidRPr="00B415ED" w:rsidRDefault="00B415ED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Названия разделов и тем</w:t>
            </w:r>
          </w:p>
          <w:p w:rsidR="00B415ED" w:rsidRPr="00B415ED" w:rsidRDefault="00B415ED" w:rsidP="00B415ED">
            <w:pPr>
              <w:jc w:val="center"/>
              <w:rPr>
                <w:szCs w:val="28"/>
              </w:rPr>
            </w:pPr>
          </w:p>
        </w:tc>
        <w:tc>
          <w:tcPr>
            <w:tcW w:w="3076" w:type="dxa"/>
            <w:gridSpan w:val="2"/>
          </w:tcPr>
          <w:p w:rsidR="00B415ED" w:rsidRPr="00B415ED" w:rsidRDefault="00B415ED" w:rsidP="00B415ED">
            <w:pPr>
              <w:jc w:val="center"/>
              <w:rPr>
                <w:b/>
                <w:szCs w:val="28"/>
              </w:rPr>
            </w:pPr>
          </w:p>
          <w:p w:rsidR="00B415ED" w:rsidRPr="00B415ED" w:rsidRDefault="00B415ED" w:rsidP="00B415ED">
            <w:pPr>
              <w:jc w:val="center"/>
              <w:rPr>
                <w:szCs w:val="28"/>
              </w:rPr>
            </w:pPr>
            <w:r w:rsidRPr="00B415ED">
              <w:rPr>
                <w:b/>
                <w:szCs w:val="28"/>
              </w:rPr>
              <w:t>Количество часов</w:t>
            </w:r>
          </w:p>
        </w:tc>
      </w:tr>
      <w:tr w:rsidR="00B712CE" w:rsidRPr="00F470E9" w:rsidTr="00B712CE">
        <w:trPr>
          <w:trHeight w:val="1105"/>
        </w:trPr>
        <w:tc>
          <w:tcPr>
            <w:tcW w:w="5997" w:type="dxa"/>
            <w:vMerge/>
            <w:vAlign w:val="center"/>
          </w:tcPr>
          <w:p w:rsidR="00B712CE" w:rsidRPr="00B415ED" w:rsidRDefault="00B712CE" w:rsidP="00B415ED">
            <w:pPr>
              <w:rPr>
                <w:szCs w:val="28"/>
              </w:rPr>
            </w:pPr>
          </w:p>
        </w:tc>
        <w:tc>
          <w:tcPr>
            <w:tcW w:w="1233" w:type="dxa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2CE" w:rsidRPr="00B415ED" w:rsidRDefault="00B712CE" w:rsidP="00B415ED">
            <w:pPr>
              <w:pStyle w:val="a3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1843" w:type="dxa"/>
          </w:tcPr>
          <w:p w:rsidR="00B712CE" w:rsidRPr="00B415ED" w:rsidRDefault="00B712CE" w:rsidP="00B712CE">
            <w:pPr>
              <w:pStyle w:val="a3"/>
              <w:ind w:left="-109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Лаборато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ные, п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ракт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ческие зан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тия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1. Введение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1.1. Роль геометрии в математике и ее прил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жениях</w:t>
            </w:r>
          </w:p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1.2. Предмет и методы аналитической </w:t>
            </w:r>
            <w:r w:rsidRPr="00B415ED">
              <w:rPr>
                <w:spacing w:val="-1"/>
                <w:szCs w:val="28"/>
              </w:rPr>
              <w:t>геоме</w:t>
            </w:r>
            <w:r w:rsidRPr="00B415ED">
              <w:rPr>
                <w:spacing w:val="-1"/>
                <w:szCs w:val="28"/>
              </w:rPr>
              <w:t>т</w:t>
            </w:r>
            <w:r w:rsidRPr="00B415ED">
              <w:rPr>
                <w:spacing w:val="-1"/>
                <w:szCs w:val="28"/>
              </w:rPr>
              <w:t>рии.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2. Векторы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AC1610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C161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2.1. Понятие вектора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2.2. Сложение векторов. Умножение векторов на числа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E13CA1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2.3. Проекции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2.4. Линейно зависимые и линейно независ</w:t>
            </w:r>
            <w:r w:rsidRPr="00B415ED">
              <w:rPr>
                <w:szCs w:val="28"/>
              </w:rPr>
              <w:t>и</w:t>
            </w:r>
            <w:r w:rsidRPr="00B415ED">
              <w:rPr>
                <w:szCs w:val="28"/>
              </w:rPr>
              <w:t>мые системы векторов. Базисы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2.5. Скалярное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2.6. Векторное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2.7. Смешанное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AC1610" w:rsidP="00AC1610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2.8. Формулы преобразования координат ве</w:t>
            </w:r>
            <w:r w:rsidRPr="00B415ED">
              <w:rPr>
                <w:szCs w:val="28"/>
              </w:rPr>
              <w:t>к</w:t>
            </w:r>
            <w:r w:rsidRPr="00B415ED">
              <w:rPr>
                <w:szCs w:val="28"/>
              </w:rPr>
              <w:t>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3. Прямые и плоскости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AC1610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C161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3.1. Аффинные реперы и координаты точек. Формулы преобразования координат точек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AC1610" w:rsidRDefault="00AC1610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3.2. Фигуры и их уравнения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3.3. </w:t>
            </w:r>
            <w:proofErr w:type="gramStart"/>
            <w:r w:rsidRPr="00B415ED">
              <w:rPr>
                <w:szCs w:val="28"/>
              </w:rPr>
              <w:t>Прямые на плоскости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3.4. Плоскости и прямые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4. Фигуры второго порядка на пло</w:t>
            </w:r>
            <w:r w:rsidRPr="00B415ED">
              <w:rPr>
                <w:b/>
                <w:szCs w:val="28"/>
              </w:rPr>
              <w:t>с</w:t>
            </w:r>
            <w:r w:rsidRPr="00B415ED">
              <w:rPr>
                <w:b/>
                <w:szCs w:val="28"/>
              </w:rPr>
              <w:t>кости и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E13CA1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AC1610" w:rsidP="00AC1610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B712CE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4.1. Эллипс, гипербола, парабола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E13CA1" w:rsidRDefault="00E13CA1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AC1610" w:rsidRDefault="00AC1610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4.2. Фигуры второго порядка на плоскости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E13CA1" w:rsidRDefault="00E13CA1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E13CA1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4.3. Фигуры вращения. Цилиндрические и к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нические фигуры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AC1610" w:rsidRDefault="00AC1610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>4.4. Фигуры второго порядка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4.5. Прямолинейные образующие однополос</w:t>
            </w:r>
            <w:r w:rsidRPr="00B415ED">
              <w:rPr>
                <w:szCs w:val="28"/>
              </w:rPr>
              <w:t>т</w:t>
            </w:r>
            <w:r w:rsidRPr="00B415ED">
              <w:rPr>
                <w:szCs w:val="28"/>
              </w:rPr>
              <w:t>ного гиперболоида и гиперболического параб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 xml:space="preserve">лоида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570EB7">
            <w:pPr>
              <w:jc w:val="left"/>
              <w:rPr>
                <w:szCs w:val="28"/>
              </w:rPr>
            </w:pPr>
            <w:r w:rsidRPr="00B415ED">
              <w:rPr>
                <w:b/>
                <w:szCs w:val="28"/>
              </w:rPr>
              <w:lastRenderedPageBreak/>
              <w:t xml:space="preserve">Раздел </w:t>
            </w:r>
            <w:r w:rsidR="00570EB7">
              <w:rPr>
                <w:b/>
                <w:szCs w:val="28"/>
              </w:rPr>
              <w:t>5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Аффинные преобразования и дв</w:t>
            </w:r>
            <w:r w:rsidRPr="00B415ED">
              <w:rPr>
                <w:b/>
                <w:bCs/>
                <w:szCs w:val="28"/>
              </w:rPr>
              <w:t>и</w:t>
            </w:r>
            <w:r w:rsidRPr="00B415ED">
              <w:rPr>
                <w:b/>
                <w:bCs/>
                <w:szCs w:val="28"/>
              </w:rPr>
              <w:t>жения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8D5722" w:rsidRDefault="008D5722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570EB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712CE" w:rsidRPr="00B415ED">
              <w:rPr>
                <w:szCs w:val="28"/>
              </w:rPr>
              <w:t>.1. Аффинные преобразования плоскости и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921807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  <w:trHeight w:val="715"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712CE" w:rsidRPr="00B415ED">
              <w:rPr>
                <w:szCs w:val="28"/>
              </w:rPr>
              <w:t>.2. Линейный оператор, индуцированный а</w:t>
            </w:r>
            <w:r w:rsidR="00B712CE" w:rsidRPr="00B415ED">
              <w:rPr>
                <w:szCs w:val="28"/>
              </w:rPr>
              <w:t>ф</w:t>
            </w:r>
            <w:r w:rsidR="00B712CE" w:rsidRPr="00B415ED">
              <w:rPr>
                <w:szCs w:val="28"/>
              </w:rPr>
              <w:t>финным преобразованием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  <w:lang w:val="en-US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8D5722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712CE" w:rsidRPr="00B415ED">
              <w:rPr>
                <w:szCs w:val="28"/>
              </w:rPr>
              <w:t>.3. Координатное выражение аффинного пр</w:t>
            </w:r>
            <w:r w:rsidR="00B712CE" w:rsidRPr="00B415ED">
              <w:rPr>
                <w:szCs w:val="28"/>
              </w:rPr>
              <w:t>е</w:t>
            </w:r>
            <w:r w:rsidR="00B712CE" w:rsidRPr="00B415ED">
              <w:rPr>
                <w:szCs w:val="28"/>
              </w:rPr>
              <w:t>образования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921807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B415ED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712CE" w:rsidRPr="00B415ED">
              <w:rPr>
                <w:szCs w:val="28"/>
              </w:rPr>
              <w:t>.4. Движения плоскости и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570EB7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 w:rsidR="00570EB7">
              <w:rPr>
                <w:b/>
                <w:szCs w:val="28"/>
              </w:rPr>
              <w:t>6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Аффинные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8D5722" w:rsidRDefault="00B712CE" w:rsidP="0092180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8D572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570EB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712CE" w:rsidRPr="00B415ED">
              <w:rPr>
                <w:szCs w:val="28"/>
              </w:rPr>
              <w:t>.1. Определение, примеры и простейшие сво</w:t>
            </w:r>
            <w:r w:rsidR="00B712CE" w:rsidRPr="00B415ED">
              <w:rPr>
                <w:szCs w:val="28"/>
              </w:rPr>
              <w:t>й</w:t>
            </w:r>
            <w:r w:rsidR="00B712CE" w:rsidRPr="00B415ED">
              <w:rPr>
                <w:szCs w:val="28"/>
              </w:rPr>
              <w:t xml:space="preserve">ства аффинного пространства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712CE" w:rsidRPr="00B415ED">
              <w:rPr>
                <w:szCs w:val="28"/>
              </w:rPr>
              <w:t>.2. Плоскости в аффинном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921807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712CE" w:rsidRPr="00B415ED">
              <w:rPr>
                <w:szCs w:val="28"/>
              </w:rPr>
              <w:t>.3. Системы координат в аффинном простра</w:t>
            </w:r>
            <w:r w:rsidR="00B712CE" w:rsidRPr="00B415ED">
              <w:rPr>
                <w:szCs w:val="28"/>
              </w:rPr>
              <w:t>н</w:t>
            </w:r>
            <w:r w:rsidR="00B712CE" w:rsidRPr="00B415ED">
              <w:rPr>
                <w:szCs w:val="28"/>
              </w:rPr>
              <w:t>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8D5722" w:rsidRDefault="008D5722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712CE" w:rsidRPr="00B415ED">
              <w:rPr>
                <w:szCs w:val="28"/>
              </w:rPr>
              <w:t>.4. Уравнения плоскостей в аффинном пр</w:t>
            </w:r>
            <w:r w:rsidR="00B712CE" w:rsidRPr="00B415ED">
              <w:rPr>
                <w:szCs w:val="28"/>
              </w:rPr>
              <w:t>о</w:t>
            </w:r>
            <w:r w:rsidR="00B712CE" w:rsidRPr="00B415ED">
              <w:rPr>
                <w:szCs w:val="28"/>
              </w:rPr>
              <w:t>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8D5722" w:rsidRDefault="008D5722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712CE" w:rsidRPr="00B415ED">
              <w:rPr>
                <w:szCs w:val="28"/>
              </w:rPr>
              <w:t>.5. Аффинные отображения. Изоморфизмы и автоморфизмы аффинных пространств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712CE" w:rsidRPr="00B415ED">
              <w:rPr>
                <w:szCs w:val="28"/>
              </w:rPr>
              <w:t>.6. Барицентрические линейные комбинации  точек и барицентрические координаты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712CE" w:rsidRPr="00B415ED">
              <w:rPr>
                <w:szCs w:val="28"/>
              </w:rPr>
              <w:t>.7. Параллелепипеды и симплексы в вещ</w:t>
            </w:r>
            <w:r w:rsidR="00B712CE" w:rsidRPr="00B415ED">
              <w:rPr>
                <w:szCs w:val="28"/>
              </w:rPr>
              <w:t>е</w:t>
            </w:r>
            <w:r w:rsidR="00B712CE" w:rsidRPr="00B415ED">
              <w:rPr>
                <w:szCs w:val="28"/>
              </w:rPr>
              <w:t>ственных аффинных пространствах. Выпуклые фигуры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712CE" w:rsidRPr="00B415ED">
              <w:rPr>
                <w:szCs w:val="28"/>
              </w:rPr>
              <w:t>.8. Фигуры второго порядка в вещественных аффинных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9E4DB7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B712CE" w:rsidP="00570EB7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 w:rsidR="00570EB7">
              <w:rPr>
                <w:b/>
                <w:szCs w:val="28"/>
              </w:rPr>
              <w:t>7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Евклидовы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8D5722" w:rsidRDefault="00B712CE" w:rsidP="0092180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8D572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570EB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712CE" w:rsidRPr="00B415ED">
              <w:rPr>
                <w:szCs w:val="28"/>
              </w:rPr>
              <w:t>.1. Евклидовы векторные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712CE" w:rsidRPr="00B415ED">
              <w:rPr>
                <w:szCs w:val="28"/>
              </w:rPr>
              <w:t>.2.  Евклидовы точечные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921807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712CE" w:rsidRPr="00B415ED">
              <w:rPr>
                <w:szCs w:val="28"/>
              </w:rPr>
              <w:t>.3. Объемы некоторых фигур в евклидовых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712CE" w:rsidRPr="00B415ED">
              <w:rPr>
                <w:szCs w:val="28"/>
              </w:rPr>
              <w:t>.4. Движения и евклидова геометрия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88014E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12CE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CE" w:rsidRPr="00B415ED" w:rsidRDefault="00570EB7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712CE" w:rsidRPr="00B415ED">
              <w:rPr>
                <w:szCs w:val="28"/>
              </w:rPr>
              <w:t>.5. Фигуры второго порядка в евклидовых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B415ED" w:rsidRDefault="00B712CE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CE" w:rsidRPr="008D5722" w:rsidRDefault="008D5722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570EB7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B7" w:rsidRPr="00B415ED" w:rsidRDefault="00570EB7" w:rsidP="00570EB7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>
              <w:rPr>
                <w:b/>
                <w:szCs w:val="28"/>
              </w:rPr>
              <w:t>8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</w:t>
            </w:r>
            <w:r w:rsidRPr="000D65D7">
              <w:rPr>
                <w:b/>
                <w:bCs/>
                <w:szCs w:val="24"/>
              </w:rPr>
              <w:t>Теория кривых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Pr="00AC1610" w:rsidRDefault="00921807" w:rsidP="00B415ED">
            <w:pPr>
              <w:jc w:val="center"/>
              <w:rPr>
                <w:b/>
                <w:szCs w:val="28"/>
              </w:rPr>
            </w:pPr>
            <w:r w:rsidRPr="00AC1610">
              <w:rPr>
                <w:b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Pr="008D5722" w:rsidRDefault="008D5722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</w:tr>
      <w:tr w:rsidR="00570EB7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B7" w:rsidRPr="000D65D7" w:rsidRDefault="00570EB7" w:rsidP="000D65D7">
            <w:pPr>
              <w:shd w:val="clear" w:color="auto" w:fill="FFFFFF"/>
              <w:spacing w:before="125" w:line="272" w:lineRule="exact"/>
              <w:ind w:left="10" w:right="14" w:firstLine="355"/>
              <w:rPr>
                <w:i/>
                <w:iCs/>
                <w:szCs w:val="32"/>
              </w:rPr>
            </w:pPr>
            <w:r w:rsidRPr="000D65D7">
              <w:rPr>
                <w:szCs w:val="24"/>
              </w:rPr>
              <w:t>8.1. Линия.</w:t>
            </w:r>
            <w:r w:rsidR="000D65D7" w:rsidRPr="000D65D7">
              <w:rPr>
                <w:szCs w:val="24"/>
              </w:rPr>
              <w:t xml:space="preserve"> </w:t>
            </w:r>
            <w:r w:rsidR="000D65D7" w:rsidRPr="00A06A36">
              <w:rPr>
                <w:iCs/>
                <w:szCs w:val="32"/>
              </w:rPr>
              <w:t>Натуральная параметризация.</w:t>
            </w:r>
            <w:r w:rsidR="000D65D7">
              <w:rPr>
                <w:iCs/>
                <w:szCs w:val="32"/>
              </w:rPr>
              <w:t xml:space="preserve"> </w:t>
            </w:r>
            <w:r w:rsidR="000D65D7" w:rsidRPr="00A06A36">
              <w:rPr>
                <w:iCs/>
                <w:szCs w:val="32"/>
              </w:rPr>
              <w:t>Касательная прямая. Соприкасающаяся пло</w:t>
            </w:r>
            <w:r w:rsidR="000D65D7" w:rsidRPr="00A06A36">
              <w:rPr>
                <w:iCs/>
                <w:szCs w:val="32"/>
              </w:rPr>
              <w:t>с</w:t>
            </w:r>
            <w:r w:rsidR="000D65D7" w:rsidRPr="00A06A36">
              <w:rPr>
                <w:iCs/>
                <w:szCs w:val="32"/>
              </w:rPr>
              <w:t xml:space="preserve">кость.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Pr="00B415ED" w:rsidRDefault="00921807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Pr="008D5722" w:rsidRDefault="008D5722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570EB7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B7" w:rsidRPr="00B415ED" w:rsidRDefault="00570EB7" w:rsidP="000D65D7">
            <w:pPr>
              <w:jc w:val="left"/>
              <w:rPr>
                <w:szCs w:val="28"/>
              </w:rPr>
            </w:pPr>
            <w:r w:rsidRPr="00921807">
              <w:rPr>
                <w:szCs w:val="24"/>
              </w:rPr>
              <w:t xml:space="preserve">8.2. </w:t>
            </w:r>
            <w:r w:rsidR="000D65D7" w:rsidRPr="00A06A36">
              <w:rPr>
                <w:iCs/>
                <w:szCs w:val="32"/>
              </w:rPr>
              <w:t xml:space="preserve">Вектор кривизны и кривизна. Базис и репер </w:t>
            </w:r>
            <w:proofErr w:type="spellStart"/>
            <w:r w:rsidR="000D65D7" w:rsidRPr="00A06A36">
              <w:rPr>
                <w:iCs/>
                <w:szCs w:val="32"/>
              </w:rPr>
              <w:t>Френе</w:t>
            </w:r>
            <w:proofErr w:type="spellEnd"/>
            <w:r w:rsidR="000D65D7" w:rsidRPr="00A06A36">
              <w:rPr>
                <w:iCs/>
                <w:szCs w:val="32"/>
              </w:rPr>
              <w:t>.</w:t>
            </w:r>
            <w:r w:rsidR="000D65D7">
              <w:rPr>
                <w:iCs/>
                <w:szCs w:val="32"/>
              </w:rPr>
              <w:t xml:space="preserve"> </w:t>
            </w:r>
            <w:r w:rsidR="000D65D7" w:rsidRPr="00A06A36">
              <w:rPr>
                <w:iCs/>
                <w:szCs w:val="32"/>
              </w:rPr>
              <w:t xml:space="preserve">Формулы </w:t>
            </w:r>
            <w:proofErr w:type="spellStart"/>
            <w:r w:rsidR="000D65D7" w:rsidRPr="00A06A36">
              <w:rPr>
                <w:iCs/>
                <w:szCs w:val="32"/>
              </w:rPr>
              <w:t>Френе</w:t>
            </w:r>
            <w:proofErr w:type="spellEnd"/>
            <w:r w:rsidR="000D65D7" w:rsidRPr="00A06A36">
              <w:rPr>
                <w:iCs/>
                <w:szCs w:val="32"/>
              </w:rPr>
              <w:t>.</w:t>
            </w:r>
            <w:r w:rsidR="000D65D7">
              <w:rPr>
                <w:iCs/>
                <w:szCs w:val="32"/>
              </w:rPr>
              <w:t xml:space="preserve"> </w:t>
            </w:r>
            <w:r w:rsidR="000D65D7" w:rsidRPr="00A06A36">
              <w:rPr>
                <w:iCs/>
                <w:szCs w:val="32"/>
              </w:rPr>
              <w:t>Кручение. Натурал</w:t>
            </w:r>
            <w:r w:rsidR="000D65D7" w:rsidRPr="00A06A36">
              <w:rPr>
                <w:iCs/>
                <w:szCs w:val="32"/>
              </w:rPr>
              <w:t>ь</w:t>
            </w:r>
            <w:r w:rsidR="000D65D7" w:rsidRPr="00A06A36">
              <w:rPr>
                <w:iCs/>
                <w:szCs w:val="32"/>
              </w:rPr>
              <w:t>ные уравнения кривой. Инварианты кривых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Pr="00B415ED" w:rsidRDefault="00921807" w:rsidP="00570E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Default="00921807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70EB7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B7" w:rsidRPr="00B415ED" w:rsidRDefault="000D65D7" w:rsidP="000D65D7">
            <w:pPr>
              <w:jc w:val="left"/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>
              <w:rPr>
                <w:b/>
                <w:szCs w:val="28"/>
              </w:rPr>
              <w:t>9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</w:t>
            </w:r>
            <w:r w:rsidRPr="000D65D7">
              <w:rPr>
                <w:b/>
                <w:bCs/>
                <w:szCs w:val="24"/>
              </w:rPr>
              <w:t>Теория поверхностей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Pr="00AC1610" w:rsidRDefault="00921807" w:rsidP="00570EB7">
            <w:pPr>
              <w:jc w:val="center"/>
              <w:rPr>
                <w:b/>
                <w:szCs w:val="28"/>
              </w:rPr>
            </w:pPr>
            <w:r w:rsidRPr="00AC1610">
              <w:rPr>
                <w:b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Pr="008D5722" w:rsidRDefault="008D5722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</w:tr>
      <w:tr w:rsidR="00570EB7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B7" w:rsidRPr="00B415ED" w:rsidRDefault="000D65D7" w:rsidP="000D65D7">
            <w:pPr>
              <w:jc w:val="left"/>
              <w:rPr>
                <w:szCs w:val="28"/>
              </w:rPr>
            </w:pPr>
            <w:r w:rsidRPr="000D65D7">
              <w:rPr>
                <w:szCs w:val="24"/>
              </w:rPr>
              <w:lastRenderedPageBreak/>
              <w:t xml:space="preserve">9.1. </w:t>
            </w:r>
            <w:r w:rsidRPr="00317AE2">
              <w:rPr>
                <w:iCs/>
                <w:szCs w:val="28"/>
              </w:rPr>
              <w:t>Локальные (криволинейные) координаты на поверхности. Кривые на поверхности. Кас</w:t>
            </w:r>
            <w:r w:rsidRPr="00317AE2">
              <w:rPr>
                <w:iCs/>
                <w:szCs w:val="28"/>
              </w:rPr>
              <w:t>а</w:t>
            </w:r>
            <w:r w:rsidRPr="00317AE2">
              <w:rPr>
                <w:iCs/>
                <w:szCs w:val="28"/>
              </w:rPr>
              <w:t xml:space="preserve">тельное пространство, касательная плоскость, нормаль. Ориентация поверхности.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Pr="00B415ED" w:rsidRDefault="00921807" w:rsidP="00570E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B7" w:rsidRDefault="00921807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D65D7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D7" w:rsidRPr="00E13CA1" w:rsidRDefault="000D65D7" w:rsidP="00E13CA1">
            <w:pPr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9.2. </w:t>
            </w:r>
            <w:r w:rsidR="00E13CA1">
              <w:rPr>
                <w:iCs/>
                <w:szCs w:val="28"/>
              </w:rPr>
              <w:t>Первая ф</w:t>
            </w:r>
            <w:r w:rsidRPr="00317AE2">
              <w:rPr>
                <w:iCs/>
                <w:szCs w:val="28"/>
              </w:rPr>
              <w:t>ундамен</w:t>
            </w:r>
            <w:r w:rsidR="00E13CA1">
              <w:rPr>
                <w:iCs/>
                <w:szCs w:val="28"/>
              </w:rPr>
              <w:t>тальная форма</w:t>
            </w:r>
            <w:r w:rsidRPr="00317AE2">
              <w:rPr>
                <w:iCs/>
                <w:szCs w:val="28"/>
              </w:rPr>
              <w:t xml:space="preserve"> поверхн</w:t>
            </w:r>
            <w:r w:rsidRPr="00317AE2">
              <w:rPr>
                <w:iCs/>
                <w:szCs w:val="28"/>
              </w:rPr>
              <w:t>о</w:t>
            </w:r>
            <w:r w:rsidRPr="00317AE2">
              <w:rPr>
                <w:iCs/>
                <w:szCs w:val="28"/>
              </w:rPr>
              <w:t xml:space="preserve">сти.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Pr="00B415ED" w:rsidRDefault="00921807" w:rsidP="00570E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Default="00921807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13CA1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A1" w:rsidRDefault="00E13CA1" w:rsidP="00E13CA1">
            <w:pPr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>9.3. Вторая ф</w:t>
            </w:r>
            <w:r w:rsidRPr="00317AE2">
              <w:rPr>
                <w:iCs/>
                <w:szCs w:val="28"/>
              </w:rPr>
              <w:t>ундамен</w:t>
            </w:r>
            <w:r>
              <w:rPr>
                <w:iCs/>
                <w:szCs w:val="28"/>
              </w:rPr>
              <w:t>тальная форма</w:t>
            </w:r>
            <w:r w:rsidRPr="00317AE2">
              <w:rPr>
                <w:iCs/>
                <w:szCs w:val="28"/>
              </w:rPr>
              <w:t xml:space="preserve"> поверхн</w:t>
            </w:r>
            <w:r w:rsidRPr="00317AE2">
              <w:rPr>
                <w:iCs/>
                <w:szCs w:val="28"/>
              </w:rPr>
              <w:t>о</w:t>
            </w:r>
            <w:r w:rsidRPr="00317AE2">
              <w:rPr>
                <w:iCs/>
                <w:szCs w:val="28"/>
              </w:rPr>
              <w:t>сти.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CA1" w:rsidRPr="00B415ED" w:rsidRDefault="00921807" w:rsidP="00570E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CA1" w:rsidRDefault="00921807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13CA1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A1" w:rsidRDefault="00E13CA1" w:rsidP="00E13CA1">
            <w:pPr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9.4. </w:t>
            </w:r>
            <w:r w:rsidRPr="00A06A36">
              <w:rPr>
                <w:iCs/>
                <w:szCs w:val="28"/>
              </w:rPr>
              <w:t xml:space="preserve">Главные направления. </w:t>
            </w:r>
            <w:proofErr w:type="gramStart"/>
            <w:r w:rsidRPr="00A06A36">
              <w:rPr>
                <w:iCs/>
                <w:szCs w:val="28"/>
              </w:rPr>
              <w:t>Главные</w:t>
            </w:r>
            <w:proofErr w:type="gramEnd"/>
            <w:r w:rsidRPr="00A06A36">
              <w:rPr>
                <w:iCs/>
                <w:szCs w:val="28"/>
              </w:rPr>
              <w:t xml:space="preserve"> кривизны.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CA1" w:rsidRPr="00B415ED" w:rsidRDefault="00921807" w:rsidP="00570E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CA1" w:rsidRPr="008D5722" w:rsidRDefault="008D5722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0D65D7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D7" w:rsidRPr="000D65D7" w:rsidRDefault="00E13CA1" w:rsidP="00E13CA1">
            <w:pPr>
              <w:rPr>
                <w:szCs w:val="24"/>
              </w:rPr>
            </w:pPr>
            <w:r>
              <w:rPr>
                <w:szCs w:val="24"/>
              </w:rPr>
              <w:t>9.5</w:t>
            </w:r>
            <w:r w:rsidR="000D65D7" w:rsidRPr="000D65D7">
              <w:rPr>
                <w:szCs w:val="24"/>
              </w:rPr>
              <w:t>. Внутренняя геометрия поверхности</w:t>
            </w:r>
            <w:r w:rsidR="000D65D7">
              <w:rPr>
                <w:szCs w:val="24"/>
              </w:rPr>
              <w:t xml:space="preserve">.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Pr="00B415ED" w:rsidRDefault="00921807" w:rsidP="00570E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Pr="008D5722" w:rsidRDefault="008D5722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0D65D7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D7" w:rsidRPr="00B415ED" w:rsidRDefault="00921807" w:rsidP="00570EB7">
            <w:pPr>
              <w:jc w:val="left"/>
              <w:rPr>
                <w:szCs w:val="28"/>
              </w:rPr>
            </w:pPr>
            <w:r>
              <w:rPr>
                <w:iCs/>
                <w:szCs w:val="28"/>
              </w:rPr>
              <w:t>9.6.</w:t>
            </w:r>
            <w:r w:rsidR="00E13CA1">
              <w:rPr>
                <w:iCs/>
                <w:szCs w:val="28"/>
              </w:rPr>
              <w:t>Геодезические линии и их свойства.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Pr="00B415ED" w:rsidRDefault="00921807" w:rsidP="00570E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Default="000D65D7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5D7" w:rsidTr="00570EB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D7" w:rsidRPr="00B415ED" w:rsidRDefault="000D65D7" w:rsidP="00570EB7">
            <w:pPr>
              <w:jc w:val="left"/>
              <w:rPr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Pr="00B415ED" w:rsidRDefault="000D65D7" w:rsidP="00570EB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Default="000D65D7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5D7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D7" w:rsidRPr="00B415ED" w:rsidRDefault="000D65D7" w:rsidP="00570EB7">
            <w:pPr>
              <w:jc w:val="left"/>
              <w:rPr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Pr="00B415ED" w:rsidRDefault="000D65D7" w:rsidP="00570EB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Default="000D65D7" w:rsidP="00570EB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5D7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D7" w:rsidRPr="00B415ED" w:rsidRDefault="000D65D7" w:rsidP="00B415ED">
            <w:pPr>
              <w:pStyle w:val="a3"/>
              <w:widowControl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Pr="00B415ED" w:rsidRDefault="00921807" w:rsidP="00921807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D7" w:rsidRPr="00AC1610" w:rsidRDefault="00AC1610" w:rsidP="00AC1610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 w:rsidR="0092180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</w:tr>
    </w:tbl>
    <w:p w:rsidR="009B1A59" w:rsidRPr="000B5397" w:rsidRDefault="009B1A59" w:rsidP="009B1A59">
      <w:pPr>
        <w:pStyle w:val="a3"/>
        <w:widowControl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B1A59" w:rsidRPr="00E169DC" w:rsidRDefault="009B1A59" w:rsidP="00E169DC">
      <w:pPr>
        <w:pStyle w:val="a3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E169D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9B1A59" w:rsidRDefault="009B1A59" w:rsidP="009B1A59">
      <w:pPr>
        <w:pStyle w:val="a4"/>
        <w:rPr>
          <w:szCs w:val="28"/>
        </w:rPr>
      </w:pPr>
    </w:p>
    <w:p w:rsidR="00A80BD6" w:rsidRPr="000C2240" w:rsidRDefault="00A80BD6" w:rsidP="00A80BD6">
      <w:pPr>
        <w:shd w:val="clear" w:color="auto" w:fill="FFFFFF"/>
        <w:ind w:left="816"/>
        <w:rPr>
          <w:b/>
          <w:spacing w:val="10"/>
          <w:szCs w:val="28"/>
        </w:rPr>
      </w:pPr>
      <w:r>
        <w:rPr>
          <w:b/>
          <w:spacing w:val="10"/>
          <w:szCs w:val="28"/>
        </w:rPr>
        <w:t xml:space="preserve">                         Раздел 1. </w:t>
      </w:r>
      <w:r w:rsidRPr="000C2240">
        <w:rPr>
          <w:b/>
          <w:spacing w:val="10"/>
          <w:szCs w:val="28"/>
        </w:rPr>
        <w:t>Введение</w:t>
      </w:r>
    </w:p>
    <w:p w:rsidR="00A80BD6" w:rsidRPr="006B2D30" w:rsidRDefault="00A80BD6" w:rsidP="00A80BD6">
      <w:pPr>
        <w:shd w:val="clear" w:color="auto" w:fill="FFFFFF"/>
        <w:ind w:left="816"/>
        <w:rPr>
          <w:sz w:val="8"/>
          <w:szCs w:val="8"/>
        </w:rPr>
      </w:pPr>
    </w:p>
    <w:p w:rsidR="00A80BD6" w:rsidRPr="000C2240" w:rsidRDefault="00A80BD6" w:rsidP="00A80BD6">
      <w:pPr>
        <w:shd w:val="clear" w:color="auto" w:fill="FFFFFF"/>
        <w:spacing w:line="240" w:lineRule="atLeast"/>
        <w:ind w:firstLine="360"/>
        <w:rPr>
          <w:spacing w:val="-1"/>
          <w:szCs w:val="28"/>
        </w:rPr>
      </w:pPr>
      <w:r w:rsidRPr="000C2240">
        <w:rPr>
          <w:szCs w:val="28"/>
        </w:rPr>
        <w:t xml:space="preserve">Роль геометрии в </w:t>
      </w:r>
      <w:r>
        <w:rPr>
          <w:szCs w:val="28"/>
        </w:rPr>
        <w:t xml:space="preserve">математике </w:t>
      </w:r>
      <w:r w:rsidRPr="000C2240">
        <w:rPr>
          <w:szCs w:val="28"/>
        </w:rPr>
        <w:t>и</w:t>
      </w:r>
      <w:r>
        <w:rPr>
          <w:szCs w:val="28"/>
        </w:rPr>
        <w:t xml:space="preserve"> ее </w:t>
      </w:r>
      <w:r w:rsidRPr="000C2240">
        <w:rPr>
          <w:szCs w:val="28"/>
        </w:rPr>
        <w:t>приложен</w:t>
      </w:r>
      <w:r>
        <w:rPr>
          <w:szCs w:val="28"/>
        </w:rPr>
        <w:t xml:space="preserve">иях. Предмет и </w:t>
      </w:r>
      <w:r w:rsidRPr="000C2240">
        <w:rPr>
          <w:szCs w:val="28"/>
        </w:rPr>
        <w:t xml:space="preserve">методы </w:t>
      </w:r>
      <w:r w:rsidRPr="000C2240">
        <w:rPr>
          <w:spacing w:val="-1"/>
          <w:szCs w:val="28"/>
        </w:rPr>
        <w:t>геоме</w:t>
      </w:r>
      <w:r w:rsidRPr="000C2240">
        <w:rPr>
          <w:spacing w:val="-1"/>
          <w:szCs w:val="28"/>
        </w:rPr>
        <w:t>т</w:t>
      </w:r>
      <w:r w:rsidRPr="000C2240">
        <w:rPr>
          <w:spacing w:val="-1"/>
          <w:szCs w:val="28"/>
        </w:rPr>
        <w:t>рии.</w:t>
      </w:r>
    </w:p>
    <w:p w:rsidR="00A80BD6" w:rsidRPr="000C2240" w:rsidRDefault="00A80BD6" w:rsidP="00A80BD6">
      <w:pPr>
        <w:shd w:val="clear" w:color="auto" w:fill="FFFFFF"/>
        <w:spacing w:before="134"/>
        <w:ind w:firstLine="360"/>
        <w:jc w:val="center"/>
        <w:rPr>
          <w:b/>
          <w:szCs w:val="28"/>
        </w:rPr>
      </w:pPr>
      <w:r>
        <w:rPr>
          <w:b/>
          <w:spacing w:val="10"/>
          <w:szCs w:val="28"/>
        </w:rPr>
        <w:t xml:space="preserve">Раздел 2. </w:t>
      </w:r>
      <w:r w:rsidRPr="000C2240">
        <w:rPr>
          <w:b/>
          <w:spacing w:val="-5"/>
          <w:szCs w:val="28"/>
        </w:rPr>
        <w:t xml:space="preserve">Векторы </w:t>
      </w:r>
    </w:p>
    <w:p w:rsidR="00A80BD6" w:rsidRPr="000C2240" w:rsidRDefault="00A80BD6" w:rsidP="00A80BD6">
      <w:pPr>
        <w:shd w:val="clear" w:color="auto" w:fill="FFFFFF"/>
        <w:spacing w:before="125" w:line="272" w:lineRule="exact"/>
        <w:ind w:right="10" w:firstLine="365"/>
        <w:rPr>
          <w:szCs w:val="28"/>
        </w:rPr>
      </w:pPr>
      <w:r w:rsidRPr="000C2240">
        <w:rPr>
          <w:spacing w:val="4"/>
          <w:szCs w:val="28"/>
        </w:rPr>
        <w:t xml:space="preserve">Направленные отрезки. Векторы как классы эквивалентных направленных </w:t>
      </w:r>
      <w:r w:rsidRPr="000C2240">
        <w:rPr>
          <w:spacing w:val="2"/>
          <w:szCs w:val="28"/>
        </w:rPr>
        <w:t>отрезков. Сложение векторов, умножение вектор</w:t>
      </w:r>
      <w:r>
        <w:rPr>
          <w:spacing w:val="2"/>
          <w:szCs w:val="28"/>
        </w:rPr>
        <w:t>ов</w:t>
      </w:r>
      <w:r w:rsidRPr="000C2240">
        <w:rPr>
          <w:spacing w:val="2"/>
          <w:szCs w:val="28"/>
        </w:rPr>
        <w:t xml:space="preserve"> на числ</w:t>
      </w:r>
      <w:r>
        <w:rPr>
          <w:spacing w:val="2"/>
          <w:szCs w:val="28"/>
        </w:rPr>
        <w:t>а</w:t>
      </w:r>
      <w:r w:rsidRPr="000C2240">
        <w:rPr>
          <w:spacing w:val="2"/>
          <w:szCs w:val="28"/>
        </w:rPr>
        <w:t xml:space="preserve">, откладывание вектора от </w:t>
      </w:r>
      <w:r w:rsidRPr="000C2240">
        <w:rPr>
          <w:spacing w:val="1"/>
          <w:szCs w:val="28"/>
        </w:rPr>
        <w:t xml:space="preserve">точки. Проекции. Деление отрезка в данном отношении. Линейная зависимость и </w:t>
      </w:r>
      <w:r w:rsidRPr="000C2240">
        <w:rPr>
          <w:szCs w:val="28"/>
        </w:rPr>
        <w:t>независимость векторов, коллинеарн</w:t>
      </w:r>
      <w:r>
        <w:rPr>
          <w:szCs w:val="28"/>
        </w:rPr>
        <w:t>ые</w:t>
      </w:r>
      <w:r w:rsidRPr="000C2240">
        <w:rPr>
          <w:szCs w:val="28"/>
        </w:rPr>
        <w:t xml:space="preserve"> и компланарн</w:t>
      </w:r>
      <w:r>
        <w:rPr>
          <w:szCs w:val="28"/>
        </w:rPr>
        <w:t>ые вект</w:t>
      </w:r>
      <w:r>
        <w:rPr>
          <w:szCs w:val="28"/>
        </w:rPr>
        <w:t>о</w:t>
      </w:r>
      <w:r>
        <w:rPr>
          <w:szCs w:val="28"/>
        </w:rPr>
        <w:t>ры</w:t>
      </w:r>
      <w:r w:rsidRPr="000C2240">
        <w:rPr>
          <w:szCs w:val="28"/>
        </w:rPr>
        <w:t xml:space="preserve">. Базисы и реперы. Аффинная </w:t>
      </w:r>
      <w:r w:rsidRPr="000C2240">
        <w:rPr>
          <w:spacing w:val="3"/>
          <w:szCs w:val="28"/>
        </w:rPr>
        <w:t>и прямоугольная системы координат. Поля</w:t>
      </w:r>
      <w:r w:rsidRPr="000C2240">
        <w:rPr>
          <w:spacing w:val="3"/>
          <w:szCs w:val="28"/>
        </w:rPr>
        <w:t>р</w:t>
      </w:r>
      <w:r w:rsidRPr="000C2240">
        <w:rPr>
          <w:spacing w:val="3"/>
          <w:szCs w:val="28"/>
        </w:rPr>
        <w:t xml:space="preserve">ные, сферические и цилиндрические </w:t>
      </w:r>
      <w:r w:rsidRPr="000C2240">
        <w:rPr>
          <w:spacing w:val="5"/>
          <w:szCs w:val="28"/>
        </w:rPr>
        <w:t xml:space="preserve">координаты. </w:t>
      </w:r>
      <w:r>
        <w:rPr>
          <w:spacing w:val="5"/>
          <w:szCs w:val="28"/>
        </w:rPr>
        <w:t>Формулы п</w:t>
      </w:r>
      <w:r w:rsidRPr="000C2240">
        <w:rPr>
          <w:spacing w:val="5"/>
          <w:szCs w:val="28"/>
        </w:rPr>
        <w:t>реобразовани</w:t>
      </w:r>
      <w:r>
        <w:rPr>
          <w:spacing w:val="5"/>
          <w:szCs w:val="28"/>
        </w:rPr>
        <w:t>я</w:t>
      </w:r>
      <w:r w:rsidRPr="000C2240">
        <w:rPr>
          <w:spacing w:val="5"/>
          <w:szCs w:val="28"/>
        </w:rPr>
        <w:t xml:space="preserve"> координат</w:t>
      </w:r>
      <w:r>
        <w:rPr>
          <w:spacing w:val="5"/>
          <w:szCs w:val="28"/>
        </w:rPr>
        <w:t xml:space="preserve"> векторов и точек</w:t>
      </w:r>
      <w:r w:rsidRPr="000C2240">
        <w:rPr>
          <w:spacing w:val="5"/>
          <w:szCs w:val="28"/>
        </w:rPr>
        <w:t xml:space="preserve">. Фигуры и их уравнения. Скалярное </w:t>
      </w:r>
      <w:r w:rsidRPr="000C2240">
        <w:rPr>
          <w:spacing w:val="4"/>
          <w:szCs w:val="28"/>
        </w:rPr>
        <w:t>произвед</w:t>
      </w:r>
      <w:r w:rsidRPr="000C2240">
        <w:rPr>
          <w:spacing w:val="4"/>
          <w:szCs w:val="28"/>
        </w:rPr>
        <w:t>е</w:t>
      </w:r>
      <w:r w:rsidRPr="000C2240">
        <w:rPr>
          <w:spacing w:val="4"/>
          <w:szCs w:val="28"/>
        </w:rPr>
        <w:t xml:space="preserve">ние векторов. Векторное произведение векторов. </w:t>
      </w:r>
      <w:r w:rsidRPr="000C2240">
        <w:rPr>
          <w:szCs w:val="28"/>
        </w:rPr>
        <w:t xml:space="preserve">Ориентация </w:t>
      </w:r>
      <w:r>
        <w:rPr>
          <w:szCs w:val="28"/>
        </w:rPr>
        <w:t xml:space="preserve">прямой, </w:t>
      </w:r>
      <w:r w:rsidRPr="000C2240">
        <w:rPr>
          <w:szCs w:val="28"/>
        </w:rPr>
        <w:t>пло</w:t>
      </w:r>
      <w:r w:rsidRPr="000C2240">
        <w:rPr>
          <w:szCs w:val="28"/>
        </w:rPr>
        <w:t>с</w:t>
      </w:r>
      <w:r w:rsidRPr="000C2240">
        <w:rPr>
          <w:szCs w:val="28"/>
        </w:rPr>
        <w:t>кости и пространства. Смешанное произведение векторов.</w:t>
      </w:r>
    </w:p>
    <w:p w:rsidR="00A80BD6" w:rsidRPr="000C2240" w:rsidRDefault="00A80BD6" w:rsidP="00A80BD6">
      <w:pPr>
        <w:shd w:val="clear" w:color="auto" w:fill="FFFFFF"/>
        <w:spacing w:before="254" w:line="272" w:lineRule="exact"/>
        <w:ind w:left="470"/>
        <w:jc w:val="center"/>
        <w:rPr>
          <w:b/>
          <w:szCs w:val="28"/>
        </w:rPr>
      </w:pPr>
      <w:r>
        <w:rPr>
          <w:b/>
          <w:spacing w:val="10"/>
          <w:szCs w:val="28"/>
        </w:rPr>
        <w:t xml:space="preserve">Раздел 3. </w:t>
      </w:r>
      <w:r w:rsidRPr="000C2240">
        <w:rPr>
          <w:b/>
          <w:spacing w:val="-4"/>
          <w:szCs w:val="28"/>
        </w:rPr>
        <w:t>Прям</w:t>
      </w:r>
      <w:r>
        <w:rPr>
          <w:b/>
          <w:spacing w:val="-4"/>
          <w:szCs w:val="28"/>
        </w:rPr>
        <w:t>ые</w:t>
      </w:r>
      <w:r w:rsidRPr="000C2240">
        <w:rPr>
          <w:b/>
          <w:spacing w:val="-4"/>
          <w:szCs w:val="28"/>
        </w:rPr>
        <w:t xml:space="preserve"> </w:t>
      </w:r>
      <w:r>
        <w:rPr>
          <w:b/>
          <w:spacing w:val="-4"/>
          <w:szCs w:val="28"/>
        </w:rPr>
        <w:t>и</w:t>
      </w:r>
      <w:r w:rsidRPr="000C2240">
        <w:rPr>
          <w:b/>
          <w:spacing w:val="-4"/>
          <w:szCs w:val="28"/>
        </w:rPr>
        <w:t xml:space="preserve"> плоскости</w:t>
      </w:r>
    </w:p>
    <w:p w:rsidR="00A80BD6" w:rsidRDefault="00A80BD6" w:rsidP="00A80BD6">
      <w:pPr>
        <w:shd w:val="clear" w:color="auto" w:fill="FFFFFF"/>
        <w:spacing w:before="130" w:line="272" w:lineRule="exact"/>
        <w:ind w:left="5" w:right="10" w:firstLine="365"/>
        <w:rPr>
          <w:spacing w:val="-1"/>
          <w:szCs w:val="28"/>
        </w:rPr>
      </w:pPr>
      <w:proofErr w:type="gramStart"/>
      <w:r w:rsidRPr="000C2240">
        <w:rPr>
          <w:szCs w:val="28"/>
        </w:rPr>
        <w:t>Различные виды уравнений прямой на плоскости.</w:t>
      </w:r>
      <w:proofErr w:type="gramEnd"/>
      <w:r w:rsidRPr="000C2240">
        <w:rPr>
          <w:szCs w:val="28"/>
        </w:rPr>
        <w:t xml:space="preserve"> Взаимное расположение двух </w:t>
      </w:r>
      <w:r w:rsidRPr="000C2240">
        <w:rPr>
          <w:spacing w:val="4"/>
          <w:szCs w:val="28"/>
        </w:rPr>
        <w:t xml:space="preserve">прямых на плоскости. Пучок </w:t>
      </w:r>
      <w:proofErr w:type="gramStart"/>
      <w:r w:rsidRPr="000C2240">
        <w:rPr>
          <w:spacing w:val="4"/>
          <w:szCs w:val="28"/>
        </w:rPr>
        <w:t>прямых</w:t>
      </w:r>
      <w:proofErr w:type="gramEnd"/>
      <w:r w:rsidRPr="000C2240">
        <w:rPr>
          <w:spacing w:val="4"/>
          <w:szCs w:val="28"/>
        </w:rPr>
        <w:t>. Различные виды уравнений пло</w:t>
      </w:r>
      <w:r w:rsidRPr="000C2240">
        <w:rPr>
          <w:spacing w:val="4"/>
          <w:szCs w:val="28"/>
        </w:rPr>
        <w:t>с</w:t>
      </w:r>
      <w:r w:rsidRPr="000C2240">
        <w:rPr>
          <w:spacing w:val="4"/>
          <w:szCs w:val="28"/>
        </w:rPr>
        <w:t xml:space="preserve">кости в </w:t>
      </w:r>
      <w:r w:rsidRPr="000C2240">
        <w:rPr>
          <w:spacing w:val="1"/>
          <w:szCs w:val="28"/>
        </w:rPr>
        <w:t xml:space="preserve">пространстве. Взаимное расположение двух плоскостей. Различные виды уравнений </w:t>
      </w:r>
      <w:proofErr w:type="gramStart"/>
      <w:r w:rsidRPr="000C2240">
        <w:rPr>
          <w:spacing w:val="2"/>
          <w:szCs w:val="28"/>
        </w:rPr>
        <w:t>прямой</w:t>
      </w:r>
      <w:proofErr w:type="gramEnd"/>
      <w:r w:rsidRPr="000C2240">
        <w:rPr>
          <w:spacing w:val="2"/>
          <w:szCs w:val="28"/>
        </w:rPr>
        <w:t xml:space="preserve"> в пространстве. Взаимное расположение прямых и плоскостей в пространстве. </w:t>
      </w:r>
      <w:r w:rsidRPr="000C2240">
        <w:rPr>
          <w:szCs w:val="28"/>
        </w:rPr>
        <w:t xml:space="preserve">Связка прямых и плоскостей. </w:t>
      </w:r>
      <w:proofErr w:type="gramStart"/>
      <w:r w:rsidRPr="000C2240">
        <w:rPr>
          <w:szCs w:val="28"/>
        </w:rPr>
        <w:t xml:space="preserve">Формулы </w:t>
      </w:r>
      <w:r>
        <w:rPr>
          <w:szCs w:val="28"/>
        </w:rPr>
        <w:t>для вычи</w:t>
      </w:r>
      <w:r>
        <w:rPr>
          <w:szCs w:val="28"/>
        </w:rPr>
        <w:t>с</w:t>
      </w:r>
      <w:r>
        <w:rPr>
          <w:szCs w:val="28"/>
        </w:rPr>
        <w:t xml:space="preserve">ления </w:t>
      </w:r>
      <w:r w:rsidRPr="000C2240">
        <w:rPr>
          <w:szCs w:val="28"/>
        </w:rPr>
        <w:t>расстояний от точки до прямой и от точки до плоскости.</w:t>
      </w:r>
      <w:proofErr w:type="gramEnd"/>
      <w:r w:rsidRPr="000C2240">
        <w:rPr>
          <w:szCs w:val="28"/>
        </w:rPr>
        <w:t xml:space="preserve"> </w:t>
      </w:r>
      <w:r w:rsidRPr="000C2240">
        <w:rPr>
          <w:spacing w:val="-1"/>
          <w:szCs w:val="28"/>
        </w:rPr>
        <w:t>Геометрический смысл неравен</w:t>
      </w:r>
      <w:proofErr w:type="gramStart"/>
      <w:r w:rsidRPr="000C2240">
        <w:rPr>
          <w:spacing w:val="-1"/>
          <w:szCs w:val="28"/>
        </w:rPr>
        <w:t>ств с дв</w:t>
      </w:r>
      <w:proofErr w:type="gramEnd"/>
      <w:r w:rsidRPr="000C2240">
        <w:rPr>
          <w:spacing w:val="-1"/>
          <w:szCs w:val="28"/>
        </w:rPr>
        <w:t>умя и тремя переменными.</w:t>
      </w:r>
    </w:p>
    <w:p w:rsidR="00A80BD6" w:rsidRPr="00447DED" w:rsidRDefault="00A80BD6" w:rsidP="00A80BD6">
      <w:pPr>
        <w:shd w:val="clear" w:color="auto" w:fill="FFFFFF"/>
        <w:ind w:left="1109"/>
        <w:jc w:val="center"/>
        <w:rPr>
          <w:b/>
          <w:spacing w:val="10"/>
          <w:sz w:val="16"/>
          <w:szCs w:val="16"/>
        </w:rPr>
      </w:pPr>
    </w:p>
    <w:p w:rsidR="00A80BD6" w:rsidRDefault="00A80BD6" w:rsidP="00A80BD6">
      <w:pPr>
        <w:shd w:val="clear" w:color="auto" w:fill="FFFFFF"/>
        <w:ind w:left="1109"/>
        <w:jc w:val="center"/>
        <w:rPr>
          <w:b/>
          <w:spacing w:val="-5"/>
          <w:szCs w:val="28"/>
        </w:rPr>
      </w:pPr>
      <w:r>
        <w:rPr>
          <w:b/>
          <w:spacing w:val="10"/>
          <w:szCs w:val="28"/>
        </w:rPr>
        <w:t xml:space="preserve">Раздел 4. </w:t>
      </w:r>
      <w:r w:rsidRPr="000C2240">
        <w:rPr>
          <w:b/>
          <w:spacing w:val="-5"/>
          <w:szCs w:val="28"/>
        </w:rPr>
        <w:t>Фигуры второго порядка на плоскости</w:t>
      </w:r>
      <w:r>
        <w:rPr>
          <w:b/>
          <w:spacing w:val="-5"/>
          <w:szCs w:val="28"/>
        </w:rPr>
        <w:t xml:space="preserve"> </w:t>
      </w:r>
    </w:p>
    <w:p w:rsidR="00A80BD6" w:rsidRDefault="00A80BD6" w:rsidP="00A80BD6">
      <w:pPr>
        <w:shd w:val="clear" w:color="auto" w:fill="FFFFFF"/>
        <w:ind w:left="1109"/>
        <w:jc w:val="center"/>
        <w:rPr>
          <w:b/>
          <w:spacing w:val="-5"/>
          <w:szCs w:val="28"/>
        </w:rPr>
      </w:pPr>
      <w:r>
        <w:rPr>
          <w:b/>
          <w:spacing w:val="-5"/>
          <w:szCs w:val="28"/>
        </w:rPr>
        <w:t>и в пространстве</w:t>
      </w:r>
    </w:p>
    <w:p w:rsidR="00A80BD6" w:rsidRPr="009C4E1F" w:rsidRDefault="00A80BD6" w:rsidP="00A80BD6">
      <w:pPr>
        <w:shd w:val="clear" w:color="auto" w:fill="FFFFFF"/>
        <w:ind w:left="1109"/>
        <w:jc w:val="center"/>
        <w:rPr>
          <w:b/>
          <w:sz w:val="8"/>
          <w:szCs w:val="8"/>
        </w:rPr>
      </w:pPr>
    </w:p>
    <w:p w:rsidR="00A80BD6" w:rsidRPr="000C2240" w:rsidRDefault="00A80BD6" w:rsidP="00A80BD6">
      <w:pPr>
        <w:shd w:val="clear" w:color="auto" w:fill="FFFFFF"/>
        <w:spacing w:line="272" w:lineRule="exact"/>
        <w:ind w:left="5" w:right="14" w:firstLine="360"/>
        <w:rPr>
          <w:szCs w:val="28"/>
        </w:rPr>
      </w:pPr>
      <w:r w:rsidRPr="000C2240">
        <w:rPr>
          <w:spacing w:val="6"/>
          <w:szCs w:val="28"/>
        </w:rPr>
        <w:t xml:space="preserve">Эллипс – различные определения, каноническое уравнение, фокусы, </w:t>
      </w:r>
      <w:r w:rsidRPr="000C2240">
        <w:rPr>
          <w:spacing w:val="4"/>
          <w:szCs w:val="28"/>
        </w:rPr>
        <w:t>эк</w:t>
      </w:r>
      <w:r w:rsidRPr="000C2240">
        <w:rPr>
          <w:spacing w:val="4"/>
          <w:szCs w:val="28"/>
        </w:rPr>
        <w:t>с</w:t>
      </w:r>
      <w:r w:rsidRPr="000C2240">
        <w:rPr>
          <w:spacing w:val="4"/>
          <w:szCs w:val="28"/>
        </w:rPr>
        <w:t xml:space="preserve">центриситет. Гипербола </w:t>
      </w:r>
      <w:r w:rsidRPr="000C2240">
        <w:rPr>
          <w:spacing w:val="6"/>
          <w:szCs w:val="28"/>
        </w:rPr>
        <w:t>–</w:t>
      </w:r>
      <w:r w:rsidRPr="000C2240">
        <w:rPr>
          <w:spacing w:val="4"/>
          <w:szCs w:val="28"/>
        </w:rPr>
        <w:t xml:space="preserve"> определение, каноническое уравнение, фокусы, </w:t>
      </w:r>
      <w:r w:rsidRPr="000C2240">
        <w:rPr>
          <w:szCs w:val="28"/>
        </w:rPr>
        <w:t xml:space="preserve">эксцентриситет, асимптоты. Директрисы эллипса и гиперболы. Парабола </w:t>
      </w:r>
      <w:r w:rsidRPr="000C2240">
        <w:rPr>
          <w:spacing w:val="6"/>
          <w:szCs w:val="28"/>
        </w:rPr>
        <w:t>–</w:t>
      </w:r>
      <w:r w:rsidRPr="000C2240">
        <w:rPr>
          <w:szCs w:val="28"/>
        </w:rPr>
        <w:t xml:space="preserve"> определение, </w:t>
      </w:r>
      <w:r w:rsidRPr="000C2240">
        <w:rPr>
          <w:spacing w:val="2"/>
          <w:szCs w:val="28"/>
        </w:rPr>
        <w:t xml:space="preserve">каноническое уравнение, фокус и директриса. </w:t>
      </w:r>
      <w:r w:rsidRPr="000C2240">
        <w:rPr>
          <w:spacing w:val="3"/>
          <w:szCs w:val="28"/>
        </w:rPr>
        <w:t xml:space="preserve">Параметрические уравнения эллипса и гиперболы. Уравнение эллипса, </w:t>
      </w:r>
      <w:r w:rsidRPr="000C2240">
        <w:rPr>
          <w:spacing w:val="2"/>
          <w:szCs w:val="28"/>
        </w:rPr>
        <w:t xml:space="preserve">гиперболы и параболы в полярных координатах. </w:t>
      </w:r>
      <w:r>
        <w:rPr>
          <w:spacing w:val="2"/>
          <w:szCs w:val="28"/>
        </w:rPr>
        <w:t>Касательные к эллипсу, гиперболе, параболе. Оптич</w:t>
      </w:r>
      <w:r>
        <w:rPr>
          <w:spacing w:val="2"/>
          <w:szCs w:val="28"/>
        </w:rPr>
        <w:t>е</w:t>
      </w:r>
      <w:r>
        <w:rPr>
          <w:spacing w:val="2"/>
          <w:szCs w:val="28"/>
        </w:rPr>
        <w:t xml:space="preserve">ские свойства эллипса, гиперболы, параболы. </w:t>
      </w:r>
      <w:r w:rsidRPr="000C2240">
        <w:rPr>
          <w:spacing w:val="2"/>
          <w:szCs w:val="28"/>
        </w:rPr>
        <w:t>Общее уравнение фигуры вт</w:t>
      </w:r>
      <w:r w:rsidRPr="000C2240">
        <w:rPr>
          <w:spacing w:val="2"/>
          <w:szCs w:val="28"/>
        </w:rPr>
        <w:t>о</w:t>
      </w:r>
      <w:r w:rsidRPr="000C2240">
        <w:rPr>
          <w:spacing w:val="2"/>
          <w:szCs w:val="28"/>
        </w:rPr>
        <w:t xml:space="preserve">рого порядка на плоскости, приведение его к каноническому виду. </w:t>
      </w:r>
    </w:p>
    <w:p w:rsidR="00A80BD6" w:rsidRPr="00366135" w:rsidRDefault="00A80BD6" w:rsidP="00A80BD6">
      <w:pPr>
        <w:shd w:val="clear" w:color="auto" w:fill="FFFFFF"/>
        <w:spacing w:line="272" w:lineRule="exact"/>
        <w:ind w:left="14" w:right="5" w:firstLine="365"/>
      </w:pPr>
      <w:r w:rsidRPr="000C2240">
        <w:rPr>
          <w:spacing w:val="1"/>
          <w:szCs w:val="28"/>
        </w:rPr>
        <w:t>Понятие фигуры второго порядка в пространстве, ее исследование с пом</w:t>
      </w:r>
      <w:r w:rsidRPr="000C2240">
        <w:rPr>
          <w:spacing w:val="1"/>
          <w:szCs w:val="28"/>
        </w:rPr>
        <w:t>о</w:t>
      </w:r>
      <w:r w:rsidRPr="000C2240">
        <w:rPr>
          <w:spacing w:val="1"/>
          <w:szCs w:val="28"/>
        </w:rPr>
        <w:t xml:space="preserve">щью </w:t>
      </w:r>
      <w:r w:rsidRPr="000C2240">
        <w:rPr>
          <w:szCs w:val="28"/>
        </w:rPr>
        <w:t>сечений. Фигуры вращения второго порядка, переход к общим фигурам второго порядка.</w:t>
      </w:r>
      <w:r>
        <w:rPr>
          <w:szCs w:val="28"/>
        </w:rPr>
        <w:t xml:space="preserve"> </w:t>
      </w:r>
      <w:r w:rsidRPr="000C2240">
        <w:rPr>
          <w:szCs w:val="28"/>
        </w:rPr>
        <w:t xml:space="preserve">Эллипсоид вращения, трехосный эллипсоид. Параболоид вращения. Эллиптический параболоид. Однополостный гиперболоид вращения. Однополостный гиперболоид общего вида, его прямолинейные образующие. Двуполостный гиперболоид вращения. </w:t>
      </w:r>
      <w:r w:rsidRPr="00366135">
        <w:t>Двуполостный гиперболоид общего в</w:t>
      </w:r>
      <w:r w:rsidRPr="00366135">
        <w:t>и</w:t>
      </w:r>
      <w:r w:rsidRPr="00366135">
        <w:t xml:space="preserve">да. Гиперболический параболоид, его прямолинейные образующие. Цилиндры второго порядка </w:t>
      </w:r>
      <w:proofErr w:type="gramStart"/>
      <w:r w:rsidRPr="00366135">
        <w:t>–э</w:t>
      </w:r>
      <w:proofErr w:type="gramEnd"/>
      <w:r w:rsidRPr="00366135">
        <w:t>ллиптический, параболический, гиперболический. Конус второго порядка, конические сечения. Общее уравнение фигуры второго п</w:t>
      </w:r>
      <w:r w:rsidRPr="00366135">
        <w:t>о</w:t>
      </w:r>
      <w:r w:rsidRPr="00366135">
        <w:t>рядка в пространстве, приведение его к каноническому виду.</w:t>
      </w:r>
    </w:p>
    <w:p w:rsidR="00A80BD6" w:rsidRDefault="00A80BD6" w:rsidP="00A80BD6">
      <w:pPr>
        <w:shd w:val="clear" w:color="auto" w:fill="FFFFFF"/>
        <w:ind w:firstLine="426"/>
        <w:rPr>
          <w:spacing w:val="10"/>
          <w:szCs w:val="28"/>
        </w:rPr>
      </w:pPr>
    </w:p>
    <w:p w:rsidR="00A80BD6" w:rsidRDefault="00A80BD6" w:rsidP="00A80BD6">
      <w:pPr>
        <w:shd w:val="clear" w:color="auto" w:fill="FFFFFF"/>
        <w:spacing w:line="272" w:lineRule="exact"/>
        <w:jc w:val="center"/>
        <w:rPr>
          <w:b/>
          <w:spacing w:val="10"/>
          <w:szCs w:val="28"/>
        </w:rPr>
      </w:pPr>
      <w:r>
        <w:rPr>
          <w:b/>
          <w:spacing w:val="10"/>
          <w:szCs w:val="28"/>
        </w:rPr>
        <w:t xml:space="preserve">Раздел 5. Аффинные преобразования и движения </w:t>
      </w:r>
    </w:p>
    <w:p w:rsidR="00A80BD6" w:rsidRPr="009C4E1F" w:rsidRDefault="00A80BD6" w:rsidP="00A80BD6">
      <w:pPr>
        <w:shd w:val="clear" w:color="auto" w:fill="FFFFFF"/>
        <w:ind w:firstLine="426"/>
        <w:rPr>
          <w:spacing w:val="10"/>
          <w:sz w:val="8"/>
          <w:szCs w:val="8"/>
        </w:rPr>
      </w:pPr>
    </w:p>
    <w:p w:rsidR="00A80BD6" w:rsidRDefault="00A80BD6" w:rsidP="00A80BD6">
      <w:pPr>
        <w:shd w:val="clear" w:color="auto" w:fill="FFFFFF"/>
        <w:ind w:firstLine="426"/>
        <w:rPr>
          <w:spacing w:val="10"/>
          <w:szCs w:val="28"/>
        </w:rPr>
      </w:pPr>
      <w:r>
        <w:rPr>
          <w:spacing w:val="10"/>
          <w:szCs w:val="28"/>
        </w:rPr>
        <w:t>Определение, примеры и основные свойства аффинных преобразов</w:t>
      </w:r>
      <w:r>
        <w:rPr>
          <w:spacing w:val="10"/>
          <w:szCs w:val="28"/>
        </w:rPr>
        <w:t>а</w:t>
      </w:r>
      <w:r>
        <w:rPr>
          <w:spacing w:val="10"/>
          <w:szCs w:val="28"/>
        </w:rPr>
        <w:t>ний плоскости и пространства.</w:t>
      </w:r>
      <w:r w:rsidRPr="001E387D">
        <w:rPr>
          <w:spacing w:val="10"/>
          <w:szCs w:val="28"/>
        </w:rPr>
        <w:t xml:space="preserve"> </w:t>
      </w:r>
      <w:r>
        <w:rPr>
          <w:spacing w:val="10"/>
          <w:szCs w:val="28"/>
        </w:rPr>
        <w:t>Линейный оператор, индуцированный а</w:t>
      </w:r>
      <w:r>
        <w:rPr>
          <w:spacing w:val="10"/>
          <w:szCs w:val="28"/>
        </w:rPr>
        <w:t>ф</w:t>
      </w:r>
      <w:r>
        <w:rPr>
          <w:spacing w:val="10"/>
          <w:szCs w:val="28"/>
        </w:rPr>
        <w:lastRenderedPageBreak/>
        <w:t>финным преобразованием. Координатная запись аффинного преобразов</w:t>
      </w:r>
      <w:r>
        <w:rPr>
          <w:spacing w:val="10"/>
          <w:szCs w:val="28"/>
        </w:rPr>
        <w:t>а</w:t>
      </w:r>
      <w:r>
        <w:rPr>
          <w:spacing w:val="10"/>
          <w:szCs w:val="28"/>
        </w:rPr>
        <w:t>ния. Определение, примеры и основные свойства движений плоскости и пространства. Координатная запись движения. Описание движений пло</w:t>
      </w:r>
      <w:r>
        <w:rPr>
          <w:spacing w:val="10"/>
          <w:szCs w:val="28"/>
        </w:rPr>
        <w:t>с</w:t>
      </w:r>
      <w:r>
        <w:rPr>
          <w:spacing w:val="10"/>
          <w:szCs w:val="28"/>
        </w:rPr>
        <w:t xml:space="preserve">кости </w:t>
      </w:r>
      <w:r w:rsidRPr="000C2240">
        <w:rPr>
          <w:b/>
          <w:spacing w:val="-6"/>
          <w:position w:val="-4"/>
          <w:szCs w:val="28"/>
        </w:rPr>
        <w:object w:dxaOrig="340" w:dyaOrig="340">
          <v:shape id="_x0000_i1036" type="#_x0000_t75" style="width:16.6pt;height:16.6pt" o:ole="">
            <v:imagedata r:id="rId24" o:title=""/>
          </v:shape>
          <o:OLEObject Type="Embed" ProgID="Equation.DSMT4" ShapeID="_x0000_i1036" DrawAspect="Content" ObjectID="_1497867498" r:id="rId25"/>
        </w:object>
      </w:r>
      <w:r>
        <w:rPr>
          <w:b/>
          <w:spacing w:val="-6"/>
          <w:szCs w:val="28"/>
        </w:rPr>
        <w:t xml:space="preserve"> </w:t>
      </w:r>
      <w:r>
        <w:rPr>
          <w:spacing w:val="10"/>
          <w:szCs w:val="28"/>
        </w:rPr>
        <w:t xml:space="preserve">и пространства </w:t>
      </w:r>
      <w:r w:rsidRPr="000C2240">
        <w:rPr>
          <w:b/>
          <w:spacing w:val="-6"/>
          <w:position w:val="-4"/>
          <w:szCs w:val="28"/>
        </w:rPr>
        <w:object w:dxaOrig="340" w:dyaOrig="340">
          <v:shape id="_x0000_i1037" type="#_x0000_t75" style="width:16.6pt;height:16.6pt" o:ole="">
            <v:imagedata r:id="rId26" o:title=""/>
          </v:shape>
          <o:OLEObject Type="Embed" ProgID="Equation.DSMT4" ShapeID="_x0000_i1037" DrawAspect="Content" ObjectID="_1497867499" r:id="rId27"/>
        </w:object>
      </w:r>
      <w:r>
        <w:rPr>
          <w:spacing w:val="10"/>
          <w:szCs w:val="28"/>
        </w:rPr>
        <w:t>.</w:t>
      </w:r>
    </w:p>
    <w:p w:rsidR="00A80BD6" w:rsidRDefault="00A80BD6" w:rsidP="00A80BD6">
      <w:pPr>
        <w:shd w:val="clear" w:color="auto" w:fill="FFFFFF"/>
        <w:ind w:firstLine="426"/>
        <w:rPr>
          <w:spacing w:val="10"/>
          <w:szCs w:val="28"/>
        </w:rPr>
      </w:pPr>
    </w:p>
    <w:p w:rsidR="00A80BD6" w:rsidRDefault="00A80BD6" w:rsidP="00A80BD6">
      <w:pPr>
        <w:shd w:val="clear" w:color="auto" w:fill="FFFFFF"/>
        <w:jc w:val="center"/>
        <w:rPr>
          <w:b/>
          <w:spacing w:val="-7"/>
          <w:szCs w:val="28"/>
        </w:rPr>
      </w:pPr>
      <w:r>
        <w:rPr>
          <w:b/>
          <w:spacing w:val="10"/>
          <w:szCs w:val="28"/>
        </w:rPr>
        <w:t xml:space="preserve">Раздел 6. </w:t>
      </w:r>
      <w:r w:rsidRPr="000C2240">
        <w:rPr>
          <w:b/>
          <w:spacing w:val="-7"/>
          <w:szCs w:val="28"/>
        </w:rPr>
        <w:t>Аффинн</w:t>
      </w:r>
      <w:r>
        <w:rPr>
          <w:b/>
          <w:spacing w:val="-7"/>
          <w:szCs w:val="28"/>
        </w:rPr>
        <w:t xml:space="preserve">ые </w:t>
      </w:r>
      <w:r w:rsidRPr="000C2240">
        <w:rPr>
          <w:b/>
          <w:spacing w:val="-7"/>
          <w:szCs w:val="28"/>
        </w:rPr>
        <w:t>пространств</w:t>
      </w:r>
      <w:r>
        <w:rPr>
          <w:b/>
          <w:spacing w:val="-7"/>
          <w:szCs w:val="28"/>
        </w:rPr>
        <w:t>а</w:t>
      </w:r>
      <w:r w:rsidRPr="000C2240">
        <w:rPr>
          <w:b/>
          <w:spacing w:val="-7"/>
          <w:szCs w:val="28"/>
        </w:rPr>
        <w:t xml:space="preserve"> </w:t>
      </w:r>
    </w:p>
    <w:p w:rsidR="00A80BD6" w:rsidRPr="005E7662" w:rsidRDefault="00A80BD6" w:rsidP="00A80BD6">
      <w:pPr>
        <w:shd w:val="clear" w:color="auto" w:fill="FFFFFF"/>
        <w:jc w:val="center"/>
        <w:rPr>
          <w:b/>
          <w:sz w:val="8"/>
          <w:szCs w:val="8"/>
        </w:rPr>
      </w:pPr>
    </w:p>
    <w:p w:rsidR="00A80BD6" w:rsidRDefault="00A80BD6" w:rsidP="00A80BD6">
      <w:pPr>
        <w:shd w:val="clear" w:color="auto" w:fill="FFFFFF"/>
        <w:spacing w:line="272" w:lineRule="exact"/>
        <w:ind w:left="10" w:right="5" w:firstLine="360"/>
        <w:rPr>
          <w:szCs w:val="28"/>
        </w:rPr>
      </w:pPr>
      <w:r w:rsidRPr="000C2240">
        <w:rPr>
          <w:szCs w:val="28"/>
        </w:rPr>
        <w:t>Понятие аффинного пространства.</w:t>
      </w:r>
      <w:r w:rsidRPr="000C2240">
        <w:rPr>
          <w:i/>
          <w:szCs w:val="28"/>
        </w:rPr>
        <w:t xml:space="preserve"> </w:t>
      </w:r>
      <w:r w:rsidRPr="000C2240">
        <w:rPr>
          <w:szCs w:val="28"/>
        </w:rPr>
        <w:t xml:space="preserve">Координаты в </w:t>
      </w:r>
      <w:r w:rsidRPr="000C2240">
        <w:rPr>
          <w:position w:val="-6"/>
          <w:szCs w:val="28"/>
        </w:rPr>
        <w:object w:dxaOrig="200" w:dyaOrig="220">
          <v:shape id="_x0000_i1038" type="#_x0000_t75" style="width:10.2pt;height:11.5pt" o:ole="">
            <v:imagedata r:id="rId28" o:title=""/>
          </v:shape>
          <o:OLEObject Type="Embed" ProgID="Equation.DSMT4" ShapeID="_x0000_i1038" DrawAspect="Content" ObjectID="_1497867500" r:id="rId29"/>
        </w:object>
      </w:r>
      <w:r w:rsidRPr="000C2240">
        <w:rPr>
          <w:szCs w:val="28"/>
        </w:rPr>
        <w:t>-</w:t>
      </w:r>
      <w:r w:rsidRPr="000C2240">
        <w:rPr>
          <w:szCs w:val="28"/>
        </w:rPr>
        <w:t>мерном аффинном пр</w:t>
      </w:r>
      <w:r w:rsidRPr="000C2240">
        <w:rPr>
          <w:szCs w:val="28"/>
        </w:rPr>
        <w:t>о</w:t>
      </w:r>
      <w:r w:rsidRPr="000C2240">
        <w:rPr>
          <w:szCs w:val="28"/>
        </w:rPr>
        <w:t xml:space="preserve">странстве </w:t>
      </w:r>
      <w:r w:rsidRPr="000C2240">
        <w:rPr>
          <w:b/>
          <w:i/>
          <w:spacing w:val="-7"/>
          <w:position w:val="-4"/>
          <w:szCs w:val="28"/>
        </w:rPr>
        <w:object w:dxaOrig="340" w:dyaOrig="300">
          <v:shape id="_x0000_i1039" type="#_x0000_t75" style="width:16.6pt;height:14.9pt" o:ole="">
            <v:imagedata r:id="rId30" o:title=""/>
          </v:shape>
          <o:OLEObject Type="Embed" ProgID="Equation.DSMT4" ShapeID="_x0000_i1039" DrawAspect="Content" ObjectID="_1497867501" r:id="rId31"/>
        </w:object>
      </w:r>
      <w:r w:rsidRPr="000C2240">
        <w:rPr>
          <w:szCs w:val="28"/>
        </w:rPr>
        <w:t xml:space="preserve">. </w:t>
      </w:r>
      <w:r w:rsidRPr="000C2240">
        <w:rPr>
          <w:position w:val="-6"/>
          <w:szCs w:val="28"/>
        </w:rPr>
        <w:object w:dxaOrig="200" w:dyaOrig="279">
          <v:shape id="_x0000_i1040" type="#_x0000_t75" style="width:10.2pt;height:13.65pt" o:ole="">
            <v:imagedata r:id="rId32" o:title=""/>
          </v:shape>
          <o:OLEObject Type="Embed" ProgID="Equation.DSMT4" ShapeID="_x0000_i1040" DrawAspect="Content" ObjectID="_1497867502" r:id="rId33"/>
        </w:object>
      </w:r>
      <w:r w:rsidRPr="000C2240">
        <w:rPr>
          <w:szCs w:val="28"/>
        </w:rPr>
        <w:t xml:space="preserve">-мерные плоскости в пространстве </w:t>
      </w:r>
      <w:r w:rsidRPr="000C2240">
        <w:rPr>
          <w:b/>
          <w:i/>
          <w:spacing w:val="-7"/>
          <w:position w:val="-4"/>
          <w:szCs w:val="28"/>
        </w:rPr>
        <w:object w:dxaOrig="340" w:dyaOrig="300">
          <v:shape id="_x0000_i1041" type="#_x0000_t75" style="width:16.6pt;height:14.9pt" o:ole="">
            <v:imagedata r:id="rId30" o:title=""/>
          </v:shape>
          <o:OLEObject Type="Embed" ProgID="Equation.DSMT4" ShapeID="_x0000_i1041" DrawAspect="Content" ObjectID="_1497867503" r:id="rId34"/>
        </w:object>
      </w:r>
      <w:r w:rsidRPr="000C2240">
        <w:rPr>
          <w:szCs w:val="28"/>
        </w:rPr>
        <w:t>, аффинная обо</w:t>
      </w:r>
      <w:r>
        <w:rPr>
          <w:szCs w:val="28"/>
        </w:rPr>
        <w:t>лочка множества точек. Аффинно независимые</w:t>
      </w:r>
      <w:r w:rsidRPr="000C2240">
        <w:rPr>
          <w:szCs w:val="28"/>
        </w:rPr>
        <w:t xml:space="preserve"> системы точек</w:t>
      </w:r>
      <w:r>
        <w:rPr>
          <w:szCs w:val="28"/>
        </w:rPr>
        <w:t>.</w:t>
      </w:r>
      <w:r w:rsidRPr="000C2240">
        <w:rPr>
          <w:szCs w:val="28"/>
        </w:rPr>
        <w:t xml:space="preserve"> Общие и параметр</w:t>
      </w:r>
      <w:r w:rsidRPr="000C2240">
        <w:rPr>
          <w:szCs w:val="28"/>
        </w:rPr>
        <w:t>и</w:t>
      </w:r>
      <w:r w:rsidRPr="000C2240">
        <w:rPr>
          <w:szCs w:val="28"/>
        </w:rPr>
        <w:t xml:space="preserve">ческие уравнения плоскостей в </w:t>
      </w:r>
      <w:r w:rsidRPr="000C2240">
        <w:rPr>
          <w:spacing w:val="4"/>
          <w:szCs w:val="28"/>
        </w:rPr>
        <w:t xml:space="preserve">пространстве </w:t>
      </w:r>
      <w:r w:rsidRPr="000C2240">
        <w:rPr>
          <w:b/>
          <w:i/>
          <w:spacing w:val="-7"/>
          <w:position w:val="-4"/>
          <w:szCs w:val="28"/>
        </w:rPr>
        <w:object w:dxaOrig="340" w:dyaOrig="300">
          <v:shape id="_x0000_i1042" type="#_x0000_t75" style="width:16.6pt;height:14.9pt" o:ole="">
            <v:imagedata r:id="rId30" o:title=""/>
          </v:shape>
          <o:OLEObject Type="Embed" ProgID="Equation.DSMT4" ShapeID="_x0000_i1042" DrawAspect="Content" ObjectID="_1497867504" r:id="rId35"/>
        </w:object>
      </w:r>
      <w:r w:rsidRPr="000C2240">
        <w:rPr>
          <w:i/>
          <w:spacing w:val="4"/>
          <w:szCs w:val="28"/>
        </w:rPr>
        <w:t xml:space="preserve">. </w:t>
      </w:r>
      <w:r w:rsidRPr="000C2240">
        <w:rPr>
          <w:spacing w:val="4"/>
          <w:szCs w:val="28"/>
        </w:rPr>
        <w:t xml:space="preserve">Взаимное расположение двух плоскостей. Барицентрические координаты. </w:t>
      </w:r>
      <w:r>
        <w:rPr>
          <w:spacing w:val="4"/>
          <w:szCs w:val="28"/>
        </w:rPr>
        <w:t>Параллелепипеды и си</w:t>
      </w:r>
      <w:r>
        <w:rPr>
          <w:spacing w:val="4"/>
          <w:szCs w:val="28"/>
        </w:rPr>
        <w:t>м</w:t>
      </w:r>
      <w:r>
        <w:rPr>
          <w:spacing w:val="4"/>
          <w:szCs w:val="28"/>
        </w:rPr>
        <w:t xml:space="preserve">плексы в вещественных аффинных пространствах. </w:t>
      </w:r>
      <w:r w:rsidRPr="000C2240">
        <w:rPr>
          <w:spacing w:val="4"/>
          <w:szCs w:val="28"/>
        </w:rPr>
        <w:t>Понятие выпуклой фиг</w:t>
      </w:r>
      <w:r w:rsidRPr="000C2240">
        <w:rPr>
          <w:spacing w:val="4"/>
          <w:szCs w:val="28"/>
        </w:rPr>
        <w:t>у</w:t>
      </w:r>
      <w:r w:rsidRPr="000C2240">
        <w:rPr>
          <w:spacing w:val="4"/>
          <w:szCs w:val="28"/>
        </w:rPr>
        <w:t xml:space="preserve">ры. Аффинные отображения. Изоморфизм </w:t>
      </w:r>
      <w:r w:rsidRPr="000C2240">
        <w:rPr>
          <w:szCs w:val="28"/>
        </w:rPr>
        <w:t>аффинных пространств. Аффинные преобразования. Геометрия аффинной группы.</w:t>
      </w:r>
      <w:r>
        <w:rPr>
          <w:szCs w:val="28"/>
        </w:rPr>
        <w:t xml:space="preserve"> </w:t>
      </w:r>
    </w:p>
    <w:p w:rsidR="00A80BD6" w:rsidRPr="000C2240" w:rsidRDefault="00A80BD6" w:rsidP="00A80BD6">
      <w:pPr>
        <w:shd w:val="clear" w:color="auto" w:fill="FFFFFF"/>
        <w:spacing w:line="272" w:lineRule="exact"/>
        <w:ind w:left="10" w:right="5" w:firstLine="360"/>
        <w:rPr>
          <w:szCs w:val="28"/>
        </w:rPr>
      </w:pPr>
      <w:r>
        <w:rPr>
          <w:spacing w:val="4"/>
          <w:szCs w:val="28"/>
        </w:rPr>
        <w:t>Фигуры второго порядка (квадрики) в вещественном аффинном простра</w:t>
      </w:r>
      <w:r>
        <w:rPr>
          <w:spacing w:val="4"/>
          <w:szCs w:val="28"/>
        </w:rPr>
        <w:t>н</w:t>
      </w:r>
      <w:r>
        <w:rPr>
          <w:spacing w:val="4"/>
          <w:szCs w:val="28"/>
        </w:rPr>
        <w:t>стве</w:t>
      </w:r>
      <w:r w:rsidRPr="000C2240">
        <w:rPr>
          <w:b/>
          <w:i/>
          <w:spacing w:val="-7"/>
          <w:position w:val="-4"/>
          <w:szCs w:val="28"/>
        </w:rPr>
        <w:object w:dxaOrig="340" w:dyaOrig="300">
          <v:shape id="_x0000_i1043" type="#_x0000_t75" style="width:16.6pt;height:14.9pt" o:ole="">
            <v:imagedata r:id="rId30" o:title=""/>
          </v:shape>
          <o:OLEObject Type="Embed" ProgID="Equation.DSMT4" ShapeID="_x0000_i1043" DrawAspect="Content" ObjectID="_1497867505" r:id="rId36"/>
        </w:object>
      </w:r>
      <w:r>
        <w:rPr>
          <w:spacing w:val="-7"/>
          <w:szCs w:val="28"/>
        </w:rPr>
        <w:t>.</w:t>
      </w:r>
      <w:r>
        <w:rPr>
          <w:spacing w:val="4"/>
          <w:szCs w:val="28"/>
        </w:rPr>
        <w:t xml:space="preserve">  </w:t>
      </w:r>
      <w:r w:rsidRPr="000C2240">
        <w:rPr>
          <w:szCs w:val="28"/>
        </w:rPr>
        <w:t xml:space="preserve">Пересечение квадрики </w:t>
      </w:r>
      <w:proofErr w:type="gramStart"/>
      <w:r w:rsidRPr="000C2240">
        <w:rPr>
          <w:szCs w:val="28"/>
        </w:rPr>
        <w:t>с</w:t>
      </w:r>
      <w:proofErr w:type="gramEnd"/>
      <w:r w:rsidRPr="000C2240">
        <w:rPr>
          <w:szCs w:val="28"/>
        </w:rPr>
        <w:t xml:space="preserve"> прямой. Асимптотические направления. Л</w:t>
      </w:r>
      <w:r w:rsidRPr="000C2240">
        <w:rPr>
          <w:szCs w:val="28"/>
        </w:rPr>
        <w:t>и</w:t>
      </w:r>
      <w:r w:rsidRPr="000C2240">
        <w:rPr>
          <w:szCs w:val="28"/>
        </w:rPr>
        <w:t xml:space="preserve">нии эллиптического, </w:t>
      </w:r>
      <w:r w:rsidRPr="000C2240">
        <w:rPr>
          <w:spacing w:val="1"/>
          <w:szCs w:val="28"/>
        </w:rPr>
        <w:t xml:space="preserve">гиперболического, параболического типов на плоскости </w:t>
      </w:r>
      <w:r w:rsidRPr="000C2240">
        <w:rPr>
          <w:b/>
          <w:spacing w:val="-6"/>
          <w:position w:val="-4"/>
          <w:szCs w:val="28"/>
        </w:rPr>
        <w:object w:dxaOrig="340" w:dyaOrig="340">
          <v:shape id="_x0000_i1044" type="#_x0000_t75" style="width:16.6pt;height:16.6pt" o:ole="">
            <v:imagedata r:id="rId24" o:title=""/>
          </v:shape>
          <o:OLEObject Type="Embed" ProgID="Equation.DSMT4" ShapeID="_x0000_i1044" DrawAspect="Content" ObjectID="_1497867506" r:id="rId37"/>
        </w:object>
      </w:r>
      <w:r w:rsidRPr="000C2240">
        <w:rPr>
          <w:i/>
          <w:spacing w:val="1"/>
          <w:szCs w:val="28"/>
        </w:rPr>
        <w:t xml:space="preserve">. </w:t>
      </w:r>
      <w:r w:rsidRPr="000C2240">
        <w:rPr>
          <w:spacing w:val="1"/>
          <w:szCs w:val="28"/>
        </w:rPr>
        <w:t xml:space="preserve">Центры квадрик. Диаметральные плоскости квадрики. Диаметры линий второго порядка. Приведение </w:t>
      </w:r>
      <w:r w:rsidRPr="000C2240">
        <w:rPr>
          <w:spacing w:val="3"/>
          <w:szCs w:val="28"/>
        </w:rPr>
        <w:t>уравнений квадрики к нормальному виду с п</w:t>
      </w:r>
      <w:r w:rsidRPr="000C2240">
        <w:rPr>
          <w:spacing w:val="3"/>
          <w:szCs w:val="28"/>
        </w:rPr>
        <w:t>о</w:t>
      </w:r>
      <w:r w:rsidRPr="000C2240">
        <w:rPr>
          <w:spacing w:val="3"/>
          <w:szCs w:val="28"/>
        </w:rPr>
        <w:t xml:space="preserve">мощью преобразования координат. </w:t>
      </w:r>
      <w:r w:rsidRPr="000C2240">
        <w:rPr>
          <w:spacing w:val="-1"/>
          <w:szCs w:val="28"/>
        </w:rPr>
        <w:t xml:space="preserve">Аффинная классификация квадрик в </w:t>
      </w:r>
      <w:r>
        <w:rPr>
          <w:spacing w:val="4"/>
          <w:szCs w:val="28"/>
        </w:rPr>
        <w:t>вещ</w:t>
      </w:r>
      <w:r>
        <w:rPr>
          <w:spacing w:val="4"/>
          <w:szCs w:val="28"/>
        </w:rPr>
        <w:t>е</w:t>
      </w:r>
      <w:r>
        <w:rPr>
          <w:spacing w:val="4"/>
          <w:szCs w:val="28"/>
        </w:rPr>
        <w:t>ственном аффинном пространстве</w:t>
      </w:r>
      <w:r w:rsidRPr="000C2240">
        <w:rPr>
          <w:b/>
          <w:i/>
          <w:spacing w:val="-7"/>
          <w:position w:val="-4"/>
          <w:szCs w:val="28"/>
        </w:rPr>
        <w:object w:dxaOrig="340" w:dyaOrig="300">
          <v:shape id="_x0000_i1045" type="#_x0000_t75" style="width:16.6pt;height:14.9pt" o:ole="">
            <v:imagedata r:id="rId30" o:title=""/>
          </v:shape>
          <o:OLEObject Type="Embed" ProgID="Equation.DSMT4" ShapeID="_x0000_i1045" DrawAspect="Content" ObjectID="_1497867507" r:id="rId38"/>
        </w:object>
      </w:r>
      <w:r>
        <w:rPr>
          <w:spacing w:val="-7"/>
          <w:szCs w:val="28"/>
        </w:rPr>
        <w:t>.</w:t>
      </w:r>
      <w:r>
        <w:rPr>
          <w:spacing w:val="4"/>
          <w:szCs w:val="28"/>
        </w:rPr>
        <w:t xml:space="preserve"> </w:t>
      </w:r>
      <w:r w:rsidRPr="000C2240">
        <w:rPr>
          <w:spacing w:val="-1"/>
          <w:szCs w:val="28"/>
        </w:rPr>
        <w:t xml:space="preserve">Аффинная классификация линий </w:t>
      </w:r>
      <w:r w:rsidRPr="000C2240">
        <w:rPr>
          <w:szCs w:val="28"/>
        </w:rPr>
        <w:t>втор</w:t>
      </w:r>
      <w:r w:rsidRPr="000C2240">
        <w:rPr>
          <w:szCs w:val="28"/>
        </w:rPr>
        <w:t>о</w:t>
      </w:r>
      <w:r w:rsidRPr="000C2240">
        <w:rPr>
          <w:szCs w:val="28"/>
        </w:rPr>
        <w:t>го порядка. Аффинная классификация поверхностей второго порядка.</w:t>
      </w:r>
    </w:p>
    <w:p w:rsidR="00A80BD6" w:rsidRPr="000C2240" w:rsidRDefault="00A80BD6" w:rsidP="00A80BD6">
      <w:pPr>
        <w:shd w:val="clear" w:color="auto" w:fill="FFFFFF"/>
        <w:spacing w:before="254" w:line="272" w:lineRule="exact"/>
        <w:ind w:left="859"/>
        <w:jc w:val="center"/>
        <w:rPr>
          <w:b/>
          <w:szCs w:val="28"/>
        </w:rPr>
      </w:pPr>
      <w:r>
        <w:rPr>
          <w:b/>
          <w:spacing w:val="10"/>
          <w:szCs w:val="28"/>
        </w:rPr>
        <w:t>Раздел 7. Е</w:t>
      </w:r>
      <w:r w:rsidRPr="000C2240">
        <w:rPr>
          <w:b/>
          <w:spacing w:val="-6"/>
          <w:szCs w:val="28"/>
        </w:rPr>
        <w:t>вклидов</w:t>
      </w:r>
      <w:r>
        <w:rPr>
          <w:b/>
          <w:spacing w:val="-6"/>
          <w:szCs w:val="28"/>
        </w:rPr>
        <w:t>ы</w:t>
      </w:r>
      <w:r w:rsidRPr="000C2240">
        <w:rPr>
          <w:b/>
          <w:spacing w:val="-6"/>
          <w:szCs w:val="28"/>
        </w:rPr>
        <w:t xml:space="preserve"> пространств</w:t>
      </w:r>
      <w:r>
        <w:rPr>
          <w:b/>
          <w:spacing w:val="-6"/>
          <w:szCs w:val="28"/>
        </w:rPr>
        <w:t>а</w:t>
      </w:r>
    </w:p>
    <w:p w:rsidR="00A80BD6" w:rsidRDefault="00A80BD6" w:rsidP="00A80BD6">
      <w:pPr>
        <w:shd w:val="clear" w:color="auto" w:fill="FFFFFF"/>
        <w:spacing w:before="125" w:line="272" w:lineRule="exact"/>
        <w:ind w:left="10" w:right="14" w:firstLine="355"/>
        <w:rPr>
          <w:spacing w:val="-1"/>
          <w:szCs w:val="28"/>
        </w:rPr>
      </w:pPr>
      <w:r>
        <w:rPr>
          <w:spacing w:val="-1"/>
          <w:szCs w:val="28"/>
        </w:rPr>
        <w:t xml:space="preserve">Евклидовы векторные пространства. </w:t>
      </w:r>
      <w:r w:rsidRPr="000C2240">
        <w:rPr>
          <w:spacing w:val="-1"/>
          <w:szCs w:val="28"/>
        </w:rPr>
        <w:t xml:space="preserve">Понятие </w:t>
      </w:r>
      <w:r w:rsidR="001F7D96" w:rsidRPr="000C2240">
        <w:rPr>
          <w:b/>
          <w:spacing w:val="-6"/>
          <w:position w:val="-6"/>
          <w:szCs w:val="28"/>
        </w:rPr>
        <w:object w:dxaOrig="200" w:dyaOrig="220">
          <v:shape id="_x0000_i1046" type="#_x0000_t75" style="width:10.2pt;height:11.5pt" o:ole="">
            <v:imagedata r:id="rId39" o:title=""/>
          </v:shape>
          <o:OLEObject Type="Embed" ProgID="Equation.DSMT4" ShapeID="_x0000_i1046" DrawAspect="Content" ObjectID="_1497867508" r:id="rId40"/>
        </w:object>
      </w:r>
      <w:r w:rsidRPr="000C2240">
        <w:rPr>
          <w:b/>
          <w:spacing w:val="-6"/>
          <w:szCs w:val="28"/>
        </w:rPr>
        <w:t>-</w:t>
      </w:r>
      <w:r w:rsidRPr="000C2240">
        <w:rPr>
          <w:spacing w:val="-6"/>
          <w:szCs w:val="28"/>
        </w:rPr>
        <w:t>мерного евклидова</w:t>
      </w:r>
      <w:r w:rsidRPr="000C2240">
        <w:rPr>
          <w:b/>
          <w:spacing w:val="-6"/>
          <w:szCs w:val="28"/>
        </w:rPr>
        <w:t xml:space="preserve"> </w:t>
      </w:r>
      <w:r w:rsidRPr="00447DED">
        <w:rPr>
          <w:spacing w:val="-6"/>
          <w:szCs w:val="28"/>
        </w:rPr>
        <w:t>точечно</w:t>
      </w:r>
      <w:r w:rsidRPr="005E7662">
        <w:rPr>
          <w:spacing w:val="-6"/>
          <w:szCs w:val="28"/>
        </w:rPr>
        <w:t>го</w:t>
      </w:r>
      <w:r>
        <w:rPr>
          <w:b/>
          <w:spacing w:val="-6"/>
          <w:szCs w:val="28"/>
        </w:rPr>
        <w:t xml:space="preserve"> </w:t>
      </w:r>
      <w:r w:rsidRPr="000C2240">
        <w:rPr>
          <w:spacing w:val="-1"/>
          <w:szCs w:val="28"/>
        </w:rPr>
        <w:t xml:space="preserve">пространства </w:t>
      </w:r>
      <w:r w:rsidRPr="000C2240">
        <w:rPr>
          <w:b/>
          <w:spacing w:val="-6"/>
          <w:position w:val="-4"/>
          <w:szCs w:val="28"/>
        </w:rPr>
        <w:object w:dxaOrig="320" w:dyaOrig="300">
          <v:shape id="_x0000_i1047" type="#_x0000_t75" style="width:16.2pt;height:14.9pt" o:ole="">
            <v:imagedata r:id="rId41" o:title=""/>
          </v:shape>
          <o:OLEObject Type="Embed" ProgID="Equation.DSMT4" ShapeID="_x0000_i1047" DrawAspect="Content" ObjectID="_1497867509" r:id="rId42"/>
        </w:object>
      </w:r>
      <w:r w:rsidRPr="000C2240">
        <w:rPr>
          <w:i/>
          <w:spacing w:val="-1"/>
          <w:szCs w:val="28"/>
        </w:rPr>
        <w:t xml:space="preserve">. </w:t>
      </w:r>
      <w:r>
        <w:rPr>
          <w:spacing w:val="-1"/>
          <w:szCs w:val="28"/>
        </w:rPr>
        <w:t>Ортонормированные реперы.</w:t>
      </w:r>
      <w:r>
        <w:rPr>
          <w:b/>
          <w:spacing w:val="-6"/>
          <w:szCs w:val="28"/>
        </w:rPr>
        <w:t xml:space="preserve"> </w:t>
      </w:r>
      <w:r w:rsidRPr="000C2240">
        <w:rPr>
          <w:spacing w:val="-1"/>
          <w:szCs w:val="28"/>
        </w:rPr>
        <w:t>Плоскости</w:t>
      </w:r>
      <w:r w:rsidRPr="000C2240">
        <w:rPr>
          <w:szCs w:val="28"/>
        </w:rPr>
        <w:t xml:space="preserve"> в пространстве </w:t>
      </w:r>
      <w:r w:rsidRPr="000C2240">
        <w:rPr>
          <w:b/>
          <w:spacing w:val="-6"/>
          <w:position w:val="-4"/>
          <w:szCs w:val="28"/>
        </w:rPr>
        <w:object w:dxaOrig="320" w:dyaOrig="300">
          <v:shape id="_x0000_i1048" type="#_x0000_t75" style="width:16.2pt;height:14.9pt" o:ole="">
            <v:imagedata r:id="rId41" o:title=""/>
          </v:shape>
          <o:OLEObject Type="Embed" ProgID="Equation.DSMT4" ShapeID="_x0000_i1048" DrawAspect="Content" ObjectID="_1497867510" r:id="rId43"/>
        </w:object>
      </w:r>
      <w:r w:rsidRPr="000C2240">
        <w:rPr>
          <w:spacing w:val="-1"/>
          <w:szCs w:val="28"/>
        </w:rPr>
        <w:t xml:space="preserve">, ортогональность плоскостей. Шары, сферы, симплексы, параллелепипеды. </w:t>
      </w:r>
      <w:r w:rsidRPr="000C2240">
        <w:rPr>
          <w:szCs w:val="28"/>
        </w:rPr>
        <w:t>Ра</w:t>
      </w:r>
      <w:r w:rsidRPr="000C2240">
        <w:rPr>
          <w:szCs w:val="28"/>
        </w:rPr>
        <w:t>с</w:t>
      </w:r>
      <w:r w:rsidRPr="000C2240">
        <w:rPr>
          <w:szCs w:val="28"/>
        </w:rPr>
        <w:t xml:space="preserve">стояние </w:t>
      </w:r>
      <w:r>
        <w:rPr>
          <w:szCs w:val="28"/>
        </w:rPr>
        <w:t>между плоскостями</w:t>
      </w:r>
      <w:r w:rsidRPr="000C2240">
        <w:rPr>
          <w:szCs w:val="28"/>
        </w:rPr>
        <w:t>. Объем параллелепипеда.</w:t>
      </w:r>
      <w:r>
        <w:rPr>
          <w:szCs w:val="28"/>
        </w:rPr>
        <w:t xml:space="preserve"> </w:t>
      </w:r>
      <w:r w:rsidRPr="000C2240">
        <w:rPr>
          <w:spacing w:val="1"/>
          <w:szCs w:val="28"/>
        </w:rPr>
        <w:t xml:space="preserve">Движения пространства </w:t>
      </w:r>
      <w:r w:rsidRPr="000C2240">
        <w:rPr>
          <w:b/>
          <w:spacing w:val="-6"/>
          <w:position w:val="-4"/>
          <w:szCs w:val="28"/>
        </w:rPr>
        <w:object w:dxaOrig="320" w:dyaOrig="300">
          <v:shape id="_x0000_i1049" type="#_x0000_t75" style="width:16.2pt;height:14.9pt" o:ole="">
            <v:imagedata r:id="rId41" o:title=""/>
          </v:shape>
          <o:OLEObject Type="Embed" ProgID="Equation.DSMT4" ShapeID="_x0000_i1049" DrawAspect="Content" ObjectID="_1497867511" r:id="rId44"/>
        </w:object>
      </w:r>
      <w:r>
        <w:rPr>
          <w:b/>
          <w:spacing w:val="-6"/>
          <w:szCs w:val="28"/>
        </w:rPr>
        <w:t xml:space="preserve"> </w:t>
      </w:r>
      <w:r w:rsidRPr="005E7662">
        <w:rPr>
          <w:spacing w:val="-6"/>
          <w:szCs w:val="28"/>
        </w:rPr>
        <w:t>и евклидова геометрия</w:t>
      </w:r>
      <w:r w:rsidRPr="000C2240">
        <w:rPr>
          <w:i/>
          <w:spacing w:val="1"/>
          <w:szCs w:val="28"/>
        </w:rPr>
        <w:t xml:space="preserve">. </w:t>
      </w:r>
      <w:r w:rsidRPr="000C2240">
        <w:rPr>
          <w:szCs w:val="28"/>
        </w:rPr>
        <w:t xml:space="preserve">Понятие </w:t>
      </w:r>
      <w:r>
        <w:rPr>
          <w:szCs w:val="28"/>
        </w:rPr>
        <w:t>точечного</w:t>
      </w:r>
      <w:r w:rsidRPr="000C2240">
        <w:rPr>
          <w:szCs w:val="28"/>
        </w:rPr>
        <w:t xml:space="preserve"> </w:t>
      </w:r>
      <w:r w:rsidRPr="000C2240">
        <w:rPr>
          <w:position w:val="-6"/>
          <w:szCs w:val="28"/>
        </w:rPr>
        <w:object w:dxaOrig="200" w:dyaOrig="220">
          <v:shape id="_x0000_i1050" type="#_x0000_t75" style="width:10.2pt;height:11.5pt" o:ole="">
            <v:imagedata r:id="rId45" o:title=""/>
          </v:shape>
          <o:OLEObject Type="Embed" ProgID="Equation.DSMT4" ShapeID="_x0000_i1050" DrawAspect="Content" ObjectID="_1497867512" r:id="rId46"/>
        </w:object>
      </w:r>
      <w:r w:rsidRPr="000C2240">
        <w:rPr>
          <w:szCs w:val="28"/>
        </w:rPr>
        <w:t>-</w:t>
      </w:r>
      <w:r w:rsidRPr="000C2240">
        <w:rPr>
          <w:szCs w:val="28"/>
        </w:rPr>
        <w:t>мерного евклидова простра</w:t>
      </w:r>
      <w:r w:rsidRPr="000C2240">
        <w:rPr>
          <w:szCs w:val="28"/>
        </w:rPr>
        <w:t>н</w:t>
      </w:r>
      <w:r w:rsidRPr="000C2240">
        <w:rPr>
          <w:szCs w:val="28"/>
        </w:rPr>
        <w:t xml:space="preserve">ства </w:t>
      </w:r>
      <w:r w:rsidRPr="00CC365F">
        <w:rPr>
          <w:position w:val="-4"/>
          <w:szCs w:val="28"/>
        </w:rPr>
        <w:object w:dxaOrig="320" w:dyaOrig="300">
          <v:shape id="_x0000_i1051" type="#_x0000_t75" style="width:16.2pt;height:14.9pt" o:ole="">
            <v:imagedata r:id="rId47" o:title=""/>
          </v:shape>
          <o:OLEObject Type="Embed" ProgID="Equation.DSMT4" ShapeID="_x0000_i1051" DrawAspect="Content" ObjectID="_1497867513" r:id="rId48"/>
        </w:object>
      </w:r>
      <w:r w:rsidRPr="000C2240">
        <w:rPr>
          <w:szCs w:val="28"/>
          <w:lang w:val="be-BY"/>
        </w:rPr>
        <w:t xml:space="preserve">. </w:t>
      </w:r>
      <w:r w:rsidRPr="000C2240">
        <w:rPr>
          <w:spacing w:val="5"/>
          <w:szCs w:val="28"/>
        </w:rPr>
        <w:t xml:space="preserve">Приведение уравнения квадрики в пространстве </w:t>
      </w:r>
      <w:r w:rsidRPr="00CC365F">
        <w:rPr>
          <w:position w:val="-4"/>
          <w:szCs w:val="28"/>
        </w:rPr>
        <w:object w:dxaOrig="320" w:dyaOrig="300">
          <v:shape id="_x0000_i1052" type="#_x0000_t75" style="width:16.2pt;height:14.9pt" o:ole="">
            <v:imagedata r:id="rId47" o:title=""/>
          </v:shape>
          <o:OLEObject Type="Embed" ProgID="Equation.DSMT4" ShapeID="_x0000_i1052" DrawAspect="Content" ObjectID="_1497867514" r:id="rId49"/>
        </w:object>
      </w:r>
      <w:r w:rsidRPr="000C2240">
        <w:rPr>
          <w:i/>
          <w:spacing w:val="5"/>
          <w:szCs w:val="28"/>
        </w:rPr>
        <w:t xml:space="preserve"> </w:t>
      </w:r>
      <w:r w:rsidRPr="000C2240">
        <w:rPr>
          <w:spacing w:val="5"/>
          <w:szCs w:val="28"/>
        </w:rPr>
        <w:t>к каноническ</w:t>
      </w:r>
      <w:r w:rsidRPr="000C2240">
        <w:rPr>
          <w:spacing w:val="5"/>
          <w:szCs w:val="28"/>
        </w:rPr>
        <w:t>о</w:t>
      </w:r>
      <w:r w:rsidRPr="000C2240">
        <w:rPr>
          <w:spacing w:val="5"/>
          <w:szCs w:val="28"/>
        </w:rPr>
        <w:t xml:space="preserve">му виду. </w:t>
      </w:r>
      <w:r w:rsidRPr="000C2240">
        <w:rPr>
          <w:spacing w:val="-1"/>
          <w:szCs w:val="28"/>
        </w:rPr>
        <w:t xml:space="preserve">Исследование поверхности второго порядка в пространстве </w:t>
      </w:r>
      <w:r w:rsidRPr="00CC365F">
        <w:rPr>
          <w:position w:val="-4"/>
          <w:szCs w:val="28"/>
        </w:rPr>
        <w:object w:dxaOrig="300" w:dyaOrig="300">
          <v:shape id="_x0000_i1053" type="#_x0000_t75" style="width:14.9pt;height:14.9pt" o:ole="">
            <v:imagedata r:id="rId50" o:title=""/>
          </v:shape>
          <o:OLEObject Type="Embed" ProgID="Equation.DSMT4" ShapeID="_x0000_i1053" DrawAspect="Content" ObjectID="_1497867515" r:id="rId51"/>
        </w:object>
      </w:r>
      <w:r w:rsidRPr="000C2240">
        <w:rPr>
          <w:i/>
          <w:spacing w:val="-1"/>
          <w:szCs w:val="28"/>
        </w:rPr>
        <w:t xml:space="preserve"> </w:t>
      </w:r>
      <w:r w:rsidRPr="000C2240">
        <w:rPr>
          <w:spacing w:val="-1"/>
          <w:szCs w:val="28"/>
        </w:rPr>
        <w:t>по о</w:t>
      </w:r>
      <w:r w:rsidRPr="000C2240">
        <w:rPr>
          <w:spacing w:val="-1"/>
          <w:szCs w:val="28"/>
        </w:rPr>
        <w:t>б</w:t>
      </w:r>
      <w:r w:rsidRPr="000C2240">
        <w:rPr>
          <w:spacing w:val="-1"/>
          <w:szCs w:val="28"/>
        </w:rPr>
        <w:t>щему уравнению.</w:t>
      </w:r>
    </w:p>
    <w:p w:rsidR="00A80BD6" w:rsidRDefault="00A80BD6" w:rsidP="00A80BD6">
      <w:pPr>
        <w:shd w:val="clear" w:color="auto" w:fill="FFFFFF"/>
        <w:spacing w:before="125" w:line="272" w:lineRule="exact"/>
        <w:ind w:left="10" w:right="14" w:firstLine="355"/>
        <w:rPr>
          <w:szCs w:val="28"/>
        </w:rPr>
      </w:pPr>
    </w:p>
    <w:p w:rsidR="00A80BD6" w:rsidRPr="000C2240" w:rsidRDefault="00A80BD6" w:rsidP="00A80BD6">
      <w:pPr>
        <w:shd w:val="clear" w:color="auto" w:fill="FFFFFF"/>
        <w:spacing w:before="254" w:line="272" w:lineRule="exact"/>
        <w:ind w:left="859"/>
        <w:jc w:val="center"/>
        <w:rPr>
          <w:b/>
          <w:szCs w:val="28"/>
        </w:rPr>
      </w:pPr>
      <w:r>
        <w:rPr>
          <w:b/>
          <w:spacing w:val="10"/>
          <w:szCs w:val="28"/>
        </w:rPr>
        <w:t>Раздел 8. Теория кривых</w:t>
      </w:r>
    </w:p>
    <w:p w:rsidR="00A80BD6" w:rsidRDefault="00A80BD6" w:rsidP="00A80BD6">
      <w:pPr>
        <w:shd w:val="clear" w:color="auto" w:fill="FFFFFF"/>
        <w:spacing w:before="125" w:line="272" w:lineRule="exact"/>
        <w:ind w:left="10" w:right="14" w:firstLine="355"/>
        <w:rPr>
          <w:i/>
          <w:iCs/>
          <w:szCs w:val="32"/>
        </w:rPr>
      </w:pPr>
      <w:r w:rsidRPr="00A06A36">
        <w:rPr>
          <w:iCs/>
          <w:szCs w:val="32"/>
        </w:rPr>
        <w:t xml:space="preserve">Параметризованные кривые </w:t>
      </w:r>
      <w:proofErr w:type="gramStart"/>
      <w:r w:rsidRPr="00A06A36">
        <w:rPr>
          <w:iCs/>
          <w:szCs w:val="32"/>
        </w:rPr>
        <w:t>в</w:t>
      </w:r>
      <w:proofErr w:type="gramEnd"/>
      <w:r w:rsidRPr="00A06A36">
        <w:rPr>
          <w:iCs/>
          <w:szCs w:val="32"/>
        </w:rPr>
        <w:t xml:space="preserve"> </w:t>
      </w:r>
      <w:r w:rsidR="008D5722" w:rsidRPr="000C2240">
        <w:rPr>
          <w:b/>
          <w:spacing w:val="-6"/>
          <w:position w:val="-4"/>
          <w:szCs w:val="28"/>
        </w:rPr>
        <w:object w:dxaOrig="340" w:dyaOrig="340">
          <v:shape id="_x0000_i1054" type="#_x0000_t75" style="width:16.6pt;height:16.6pt" o:ole="">
            <v:imagedata r:id="rId26" o:title=""/>
          </v:shape>
          <o:OLEObject Type="Embed" ProgID="Equation.DSMT4" ShapeID="_x0000_i1054" DrawAspect="Content" ObjectID="_1497867516" r:id="rId52"/>
        </w:object>
      </w:r>
      <w:r w:rsidRPr="00A06A36">
        <w:rPr>
          <w:i/>
          <w:iCs/>
          <w:szCs w:val="32"/>
        </w:rPr>
        <w:t xml:space="preserve"> (</w:t>
      </w:r>
      <w:r w:rsidR="008D5722" w:rsidRPr="00CC365F">
        <w:rPr>
          <w:position w:val="-4"/>
          <w:szCs w:val="28"/>
        </w:rPr>
        <w:object w:dxaOrig="320" w:dyaOrig="300">
          <v:shape id="_x0000_i1055" type="#_x0000_t75" style="width:16.2pt;height:14.9pt" o:ole="">
            <v:imagedata r:id="rId47" o:title=""/>
          </v:shape>
          <o:OLEObject Type="Embed" ProgID="Equation.DSMT4" ShapeID="_x0000_i1055" DrawAspect="Content" ObjectID="_1497867517" r:id="rId53"/>
        </w:object>
      </w:r>
      <w:r w:rsidRPr="00A06A36">
        <w:rPr>
          <w:i/>
          <w:iCs/>
          <w:szCs w:val="32"/>
        </w:rPr>
        <w:t xml:space="preserve">). </w:t>
      </w:r>
      <w:r w:rsidRPr="00A06A36">
        <w:rPr>
          <w:iCs/>
          <w:szCs w:val="32"/>
        </w:rPr>
        <w:t>Натуральная параметризация. Кривые (линии). Локальная эквивалентность понятий параметризованной кривой и л</w:t>
      </w:r>
      <w:r w:rsidRPr="00A06A36">
        <w:rPr>
          <w:iCs/>
          <w:szCs w:val="32"/>
        </w:rPr>
        <w:t>и</w:t>
      </w:r>
      <w:r w:rsidRPr="00A06A36">
        <w:rPr>
          <w:iCs/>
          <w:szCs w:val="32"/>
        </w:rPr>
        <w:t>нии. Способы задания линий на плоскости и в пространстве. Касательная пр</w:t>
      </w:r>
      <w:r w:rsidRPr="00A06A36">
        <w:rPr>
          <w:iCs/>
          <w:szCs w:val="32"/>
        </w:rPr>
        <w:t>я</w:t>
      </w:r>
      <w:r w:rsidRPr="00A06A36">
        <w:rPr>
          <w:iCs/>
          <w:szCs w:val="32"/>
        </w:rPr>
        <w:t>мая. Соприкасающаяся плоскость. Ориентация линии. Вектор кривизны и кр</w:t>
      </w:r>
      <w:r w:rsidRPr="00A06A36">
        <w:rPr>
          <w:iCs/>
          <w:szCs w:val="32"/>
        </w:rPr>
        <w:t>и</w:t>
      </w:r>
      <w:r w:rsidRPr="00A06A36">
        <w:rPr>
          <w:iCs/>
          <w:szCs w:val="32"/>
        </w:rPr>
        <w:t xml:space="preserve">визна. Базис и репер </w:t>
      </w:r>
      <w:proofErr w:type="spellStart"/>
      <w:r w:rsidRPr="00A06A36">
        <w:rPr>
          <w:iCs/>
          <w:szCs w:val="32"/>
        </w:rPr>
        <w:t>Френе</w:t>
      </w:r>
      <w:proofErr w:type="spellEnd"/>
      <w:r w:rsidRPr="00A06A36">
        <w:rPr>
          <w:iCs/>
          <w:szCs w:val="32"/>
        </w:rPr>
        <w:t xml:space="preserve">. Формулы </w:t>
      </w:r>
      <w:proofErr w:type="spellStart"/>
      <w:r w:rsidRPr="00A06A36">
        <w:rPr>
          <w:iCs/>
          <w:szCs w:val="32"/>
        </w:rPr>
        <w:t>Френе</w:t>
      </w:r>
      <w:proofErr w:type="spellEnd"/>
      <w:r w:rsidRPr="00A06A36">
        <w:rPr>
          <w:iCs/>
          <w:szCs w:val="32"/>
        </w:rPr>
        <w:t>. Теоремы существования и еди</w:t>
      </w:r>
      <w:r w:rsidRPr="00A06A36">
        <w:rPr>
          <w:iCs/>
          <w:szCs w:val="32"/>
        </w:rPr>
        <w:t>н</w:t>
      </w:r>
      <w:r w:rsidRPr="00A06A36">
        <w:rPr>
          <w:iCs/>
          <w:szCs w:val="32"/>
        </w:rPr>
        <w:t>ственности для кривых. Кручение. Натуральные уравнения кривой. Инвариа</w:t>
      </w:r>
      <w:r w:rsidRPr="00A06A36">
        <w:rPr>
          <w:iCs/>
          <w:szCs w:val="32"/>
        </w:rPr>
        <w:t>н</w:t>
      </w:r>
      <w:r w:rsidRPr="00A06A36">
        <w:rPr>
          <w:iCs/>
          <w:szCs w:val="32"/>
        </w:rPr>
        <w:t xml:space="preserve">ты кривых </w:t>
      </w:r>
      <w:proofErr w:type="gramStart"/>
      <w:r w:rsidRPr="00A06A36">
        <w:rPr>
          <w:iCs/>
          <w:szCs w:val="32"/>
        </w:rPr>
        <w:t>в</w:t>
      </w:r>
      <w:proofErr w:type="gramEnd"/>
      <w:r w:rsidRPr="00A06A36">
        <w:rPr>
          <w:iCs/>
          <w:szCs w:val="32"/>
        </w:rPr>
        <w:t xml:space="preserve"> </w:t>
      </w:r>
      <w:r w:rsidR="008D5722" w:rsidRPr="00CC365F">
        <w:rPr>
          <w:position w:val="-4"/>
          <w:szCs w:val="28"/>
        </w:rPr>
        <w:object w:dxaOrig="320" w:dyaOrig="300">
          <v:shape id="_x0000_i1056" type="#_x0000_t75" style="width:16.2pt;height:14.9pt" o:ole="">
            <v:imagedata r:id="rId47" o:title=""/>
          </v:shape>
          <o:OLEObject Type="Embed" ProgID="Equation.DSMT4" ShapeID="_x0000_i1056" DrawAspect="Content" ObjectID="_1497867518" r:id="rId54"/>
        </w:object>
      </w:r>
      <w:r w:rsidRPr="00A06A36">
        <w:rPr>
          <w:i/>
          <w:iCs/>
          <w:szCs w:val="32"/>
        </w:rPr>
        <w:t>.</w:t>
      </w:r>
    </w:p>
    <w:p w:rsidR="00A80BD6" w:rsidRPr="000C2240" w:rsidRDefault="00A80BD6" w:rsidP="00A80BD6">
      <w:pPr>
        <w:shd w:val="clear" w:color="auto" w:fill="FFFFFF"/>
        <w:spacing w:before="125" w:line="272" w:lineRule="exact"/>
        <w:ind w:left="10" w:right="14" w:firstLine="355"/>
        <w:rPr>
          <w:szCs w:val="28"/>
        </w:rPr>
      </w:pPr>
    </w:p>
    <w:p w:rsidR="00A80BD6" w:rsidRDefault="00A80BD6" w:rsidP="00A80BD6">
      <w:pPr>
        <w:shd w:val="clear" w:color="auto" w:fill="FFFFFF"/>
        <w:spacing w:before="125" w:line="272" w:lineRule="exact"/>
        <w:ind w:firstLine="365"/>
        <w:jc w:val="center"/>
        <w:rPr>
          <w:szCs w:val="28"/>
        </w:rPr>
      </w:pPr>
      <w:r>
        <w:rPr>
          <w:b/>
          <w:spacing w:val="10"/>
          <w:szCs w:val="28"/>
        </w:rPr>
        <w:t>Раздел 9. Теория поверхностей</w:t>
      </w:r>
    </w:p>
    <w:p w:rsidR="00A80BD6" w:rsidRDefault="00A80BD6" w:rsidP="00A80BD6">
      <w:pPr>
        <w:shd w:val="clear" w:color="auto" w:fill="FFFFFF"/>
        <w:spacing w:before="125" w:line="272" w:lineRule="exact"/>
        <w:ind w:firstLine="360"/>
        <w:rPr>
          <w:iCs/>
          <w:szCs w:val="28"/>
        </w:rPr>
      </w:pPr>
      <w:r w:rsidRPr="00317AE2">
        <w:rPr>
          <w:iCs/>
          <w:szCs w:val="28"/>
        </w:rPr>
        <w:t>Параметризованные поверхности в</w:t>
      </w:r>
      <w:proofErr w:type="gramStart"/>
      <w:r w:rsidRPr="00317AE2">
        <w:rPr>
          <w:iCs/>
          <w:szCs w:val="28"/>
        </w:rPr>
        <w:t xml:space="preserve"> </w:t>
      </w:r>
      <w:r w:rsidR="008D5722" w:rsidRPr="000C2240">
        <w:rPr>
          <w:b/>
          <w:spacing w:val="-6"/>
          <w:position w:val="-4"/>
          <w:szCs w:val="28"/>
        </w:rPr>
        <w:object w:dxaOrig="340" w:dyaOrig="340">
          <v:shape id="_x0000_i1057" type="#_x0000_t75" style="width:16.6pt;height:16.6pt" o:ole="">
            <v:imagedata r:id="rId26" o:title=""/>
          </v:shape>
          <o:OLEObject Type="Embed" ProgID="Equation.DSMT4" ShapeID="_x0000_i1057" DrawAspect="Content" ObjectID="_1497867519" r:id="rId55"/>
        </w:object>
      </w:r>
      <w:r w:rsidRPr="00317AE2">
        <w:rPr>
          <w:i/>
          <w:iCs/>
          <w:szCs w:val="28"/>
        </w:rPr>
        <w:t>(</w:t>
      </w:r>
      <w:r w:rsidR="008D5722" w:rsidRPr="00CC365F">
        <w:rPr>
          <w:position w:val="-4"/>
          <w:szCs w:val="28"/>
        </w:rPr>
        <w:object w:dxaOrig="320" w:dyaOrig="300">
          <v:shape id="_x0000_i1058" type="#_x0000_t75" style="width:16.2pt;height:14.9pt" o:ole="">
            <v:imagedata r:id="rId47" o:title=""/>
          </v:shape>
          <o:OLEObject Type="Embed" ProgID="Equation.DSMT4" ShapeID="_x0000_i1058" DrawAspect="Content" ObjectID="_1497867520" r:id="rId56"/>
        </w:object>
      </w:r>
      <w:r w:rsidRPr="00317AE2">
        <w:rPr>
          <w:i/>
          <w:iCs/>
          <w:szCs w:val="28"/>
        </w:rPr>
        <w:t xml:space="preserve">). </w:t>
      </w:r>
      <w:proofErr w:type="gramEnd"/>
      <w:r w:rsidRPr="00317AE2">
        <w:rPr>
          <w:iCs/>
          <w:szCs w:val="28"/>
        </w:rPr>
        <w:t>Поверхности. Локальная эквив</w:t>
      </w:r>
      <w:r w:rsidRPr="00317AE2">
        <w:rPr>
          <w:iCs/>
          <w:szCs w:val="28"/>
        </w:rPr>
        <w:t>а</w:t>
      </w:r>
      <w:r w:rsidRPr="00317AE2">
        <w:rPr>
          <w:iCs/>
          <w:szCs w:val="28"/>
        </w:rPr>
        <w:t>лентность поверхности и параметризованной поверхности. Локальные (крив</w:t>
      </w:r>
      <w:r w:rsidRPr="00317AE2">
        <w:rPr>
          <w:iCs/>
          <w:szCs w:val="28"/>
        </w:rPr>
        <w:t>о</w:t>
      </w:r>
      <w:r w:rsidRPr="00317AE2">
        <w:rPr>
          <w:iCs/>
          <w:szCs w:val="28"/>
        </w:rPr>
        <w:t>линейные) координаты на поверхности. Кривые на поверхности. Касательное пространство к поверхности, касательная плоскость, нормаль. Ориентация п</w:t>
      </w:r>
      <w:r w:rsidRPr="00317AE2">
        <w:rPr>
          <w:iCs/>
          <w:szCs w:val="28"/>
        </w:rPr>
        <w:t>о</w:t>
      </w:r>
      <w:r w:rsidRPr="00317AE2">
        <w:rPr>
          <w:iCs/>
          <w:szCs w:val="28"/>
        </w:rPr>
        <w:t xml:space="preserve">верхности. Первая фундаментальная форма поверхности. Гладкие отображения </w:t>
      </w:r>
      <w:r w:rsidRPr="00317AE2">
        <w:rPr>
          <w:iCs/>
          <w:szCs w:val="28"/>
        </w:rPr>
        <w:lastRenderedPageBreak/>
        <w:t>поверхностей.</w:t>
      </w:r>
      <w:r>
        <w:rPr>
          <w:iCs/>
          <w:szCs w:val="28"/>
        </w:rPr>
        <w:t xml:space="preserve"> </w:t>
      </w:r>
      <w:r w:rsidRPr="00A06A36">
        <w:rPr>
          <w:iCs/>
          <w:szCs w:val="28"/>
        </w:rPr>
        <w:t>Нормальная кривизна. Вторая фундаментальная форма повер</w:t>
      </w:r>
      <w:r w:rsidRPr="00A06A36">
        <w:rPr>
          <w:iCs/>
          <w:szCs w:val="28"/>
        </w:rPr>
        <w:t>х</w:t>
      </w:r>
      <w:r w:rsidRPr="00A06A36">
        <w:rPr>
          <w:iCs/>
          <w:szCs w:val="28"/>
        </w:rPr>
        <w:t>ности. Сферическое отображение поверхности. Основной оператор поверхн</w:t>
      </w:r>
      <w:r w:rsidRPr="00A06A36">
        <w:rPr>
          <w:iCs/>
          <w:szCs w:val="28"/>
        </w:rPr>
        <w:t>о</w:t>
      </w:r>
      <w:r w:rsidRPr="00A06A36">
        <w:rPr>
          <w:iCs/>
          <w:szCs w:val="28"/>
        </w:rPr>
        <w:t xml:space="preserve">сти и его свойства. Формула Эйлера. Главные направления. </w:t>
      </w:r>
      <w:proofErr w:type="gramStart"/>
      <w:r w:rsidRPr="00A06A36">
        <w:rPr>
          <w:iCs/>
          <w:szCs w:val="28"/>
        </w:rPr>
        <w:t>Главные</w:t>
      </w:r>
      <w:proofErr w:type="gramEnd"/>
      <w:r w:rsidRPr="00A06A36">
        <w:rPr>
          <w:iCs/>
          <w:szCs w:val="28"/>
        </w:rPr>
        <w:t xml:space="preserve"> кривизны. Полная (гауссова) и средняя кривизны поверхности. Тип точек на поверхности. Асимптотические направления на поверхности. Индикатриса Дюпена. Изоме</w:t>
      </w:r>
      <w:r w:rsidRPr="00A06A36">
        <w:rPr>
          <w:iCs/>
          <w:szCs w:val="28"/>
        </w:rPr>
        <w:t>т</w:t>
      </w:r>
      <w:r w:rsidRPr="00A06A36">
        <w:rPr>
          <w:iCs/>
          <w:szCs w:val="28"/>
        </w:rPr>
        <w:t>рические отображения поверхностей (изгибания). Внутренняя геометрия п</w:t>
      </w:r>
      <w:r w:rsidRPr="00A06A36">
        <w:rPr>
          <w:iCs/>
          <w:szCs w:val="28"/>
        </w:rPr>
        <w:t>о</w:t>
      </w:r>
      <w:r w:rsidRPr="00A06A36">
        <w:rPr>
          <w:iCs/>
          <w:szCs w:val="28"/>
        </w:rPr>
        <w:t>верхности. Теорема Гаусса. Асимптотические линии на поверхности. Линии кривизны. Ковариантное дифференцирование векторных полей. Геодезическая кривизна линии на поверхности.</w:t>
      </w:r>
      <w:r>
        <w:rPr>
          <w:iCs/>
          <w:szCs w:val="28"/>
        </w:rPr>
        <w:t xml:space="preserve"> Геодезические линии и их свойства.</w:t>
      </w:r>
    </w:p>
    <w:p w:rsidR="00A80BD6" w:rsidRDefault="00A80BD6" w:rsidP="00E169DC">
      <w:pPr>
        <w:shd w:val="clear" w:color="auto" w:fill="FFFFFF"/>
        <w:ind w:left="816"/>
        <w:jc w:val="center"/>
        <w:rPr>
          <w:b/>
          <w:spacing w:val="10"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9B1A59" w:rsidRDefault="009B1A59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br w:type="page"/>
      </w:r>
      <w:r>
        <w:rPr>
          <w:rFonts w:ascii="Times New Roman" w:hAnsi="Times New Roman" w:cs="Times New Roman"/>
          <w:b/>
          <w:szCs w:val="28"/>
        </w:rPr>
        <w:lastRenderedPageBreak/>
        <w:t>ИНФОРМАЦИОННО-МЕТОДИЧЕСКАЯ ЧАСТЬ</w:t>
      </w:r>
    </w:p>
    <w:tbl>
      <w:tblPr>
        <w:tblW w:w="9804" w:type="dxa"/>
        <w:jc w:val="center"/>
        <w:tblInd w:w="455" w:type="dxa"/>
        <w:tblLook w:val="0000" w:firstRow="0" w:lastRow="0" w:firstColumn="0" w:lastColumn="0" w:noHBand="0" w:noVBand="0"/>
      </w:tblPr>
      <w:tblGrid>
        <w:gridCol w:w="547"/>
        <w:gridCol w:w="9257"/>
      </w:tblGrid>
      <w:tr w:rsidR="009B1A59" w:rsidTr="00B415ED">
        <w:trPr>
          <w:jc w:val="center"/>
        </w:trPr>
        <w:tc>
          <w:tcPr>
            <w:tcW w:w="547" w:type="dxa"/>
          </w:tcPr>
          <w:p w:rsidR="009B1A59" w:rsidRDefault="009B1A59" w:rsidP="00B415ED">
            <w:pPr>
              <w:widowControl/>
              <w:jc w:val="center"/>
              <w:rPr>
                <w:b/>
                <w:szCs w:val="28"/>
              </w:rPr>
            </w:pPr>
          </w:p>
        </w:tc>
        <w:tc>
          <w:tcPr>
            <w:tcW w:w="9257" w:type="dxa"/>
          </w:tcPr>
          <w:p w:rsidR="009B1A59" w:rsidRDefault="009B1A59" w:rsidP="00AB64BE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DF571E" w:rsidRPr="002D1712" w:rsidRDefault="00DF571E" w:rsidP="00AB64BE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Cs w:val="28"/>
              </w:rPr>
            </w:pPr>
            <w:r w:rsidRPr="002D1712">
              <w:rPr>
                <w:b/>
                <w:spacing w:val="-1"/>
                <w:szCs w:val="28"/>
              </w:rPr>
              <w:t>Основная  литература</w:t>
            </w:r>
          </w:p>
          <w:p w:rsidR="00AB64BE" w:rsidRPr="00AB64BE" w:rsidRDefault="00DF571E" w:rsidP="00AB64B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-5" w:firstLine="14"/>
              <w:jc w:val="left"/>
              <w:rPr>
                <w:spacing w:val="2"/>
                <w:szCs w:val="28"/>
              </w:rPr>
            </w:pPr>
            <w:r w:rsidRPr="00AB64BE">
              <w:rPr>
                <w:szCs w:val="28"/>
              </w:rPr>
              <w:t>1</w:t>
            </w:r>
            <w:r w:rsidR="002D1712" w:rsidRPr="00AB64BE">
              <w:rPr>
                <w:szCs w:val="28"/>
              </w:rPr>
              <w:t xml:space="preserve">.Кононов </w:t>
            </w:r>
            <w:proofErr w:type="spellStart"/>
            <w:r w:rsidR="002D1712" w:rsidRPr="00AB64BE">
              <w:rPr>
                <w:szCs w:val="28"/>
              </w:rPr>
              <w:t>С.Г.</w:t>
            </w:r>
            <w:r w:rsidR="002D1712" w:rsidRPr="00AB64BE">
              <w:rPr>
                <w:spacing w:val="2"/>
                <w:szCs w:val="28"/>
              </w:rPr>
              <w:t>Аналитическая</w:t>
            </w:r>
            <w:proofErr w:type="spellEnd"/>
            <w:r w:rsidR="002D1712" w:rsidRPr="00AB64BE">
              <w:rPr>
                <w:spacing w:val="2"/>
                <w:szCs w:val="28"/>
              </w:rPr>
              <w:t xml:space="preserve"> геометрия: учебное пособие. </w:t>
            </w:r>
            <w:proofErr w:type="gramStart"/>
            <w:r w:rsidR="002D1712" w:rsidRPr="00AB64BE">
              <w:rPr>
                <w:spacing w:val="2"/>
                <w:szCs w:val="28"/>
              </w:rPr>
              <w:t>–М</w:t>
            </w:r>
            <w:proofErr w:type="gramEnd"/>
            <w:r w:rsidR="002D1712" w:rsidRPr="00AB64BE">
              <w:rPr>
                <w:spacing w:val="2"/>
                <w:szCs w:val="28"/>
              </w:rPr>
              <w:t>инск: БГУ,</w:t>
            </w:r>
          </w:p>
          <w:p w:rsidR="00DF571E" w:rsidRPr="00AB64BE" w:rsidRDefault="002D1712" w:rsidP="00AB64B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-5" w:firstLine="14"/>
              <w:jc w:val="left"/>
              <w:rPr>
                <w:szCs w:val="28"/>
              </w:rPr>
            </w:pPr>
            <w:r w:rsidRPr="00AB64BE">
              <w:rPr>
                <w:spacing w:val="2"/>
                <w:szCs w:val="28"/>
              </w:rPr>
              <w:t>2014. – 238с.</w:t>
            </w:r>
          </w:p>
          <w:p w:rsidR="00DF571E" w:rsidRPr="00AB64BE" w:rsidRDefault="001271B3" w:rsidP="00AB64B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-5" w:firstLine="14"/>
              <w:jc w:val="left"/>
              <w:rPr>
                <w:szCs w:val="28"/>
              </w:rPr>
            </w:pPr>
            <w:r w:rsidRPr="00AB64BE">
              <w:rPr>
                <w:szCs w:val="28"/>
              </w:rPr>
              <w:t>2</w:t>
            </w:r>
            <w:r w:rsidR="00DF571E" w:rsidRPr="00AB64BE">
              <w:rPr>
                <w:szCs w:val="28"/>
              </w:rPr>
              <w:t xml:space="preserve">.Милованов М.В., </w:t>
            </w:r>
            <w:proofErr w:type="spellStart"/>
            <w:r w:rsidR="00DF571E" w:rsidRPr="00AB64BE">
              <w:rPr>
                <w:szCs w:val="28"/>
              </w:rPr>
              <w:t>Тышкевич</w:t>
            </w:r>
            <w:proofErr w:type="spellEnd"/>
            <w:r w:rsidR="00DF571E" w:rsidRPr="00AB64BE">
              <w:rPr>
                <w:szCs w:val="28"/>
              </w:rPr>
              <w:t xml:space="preserve"> Р.И., Феденко </w:t>
            </w:r>
            <w:proofErr w:type="spellStart"/>
            <w:r w:rsidR="00DF571E" w:rsidRPr="00AB64BE">
              <w:rPr>
                <w:szCs w:val="28"/>
              </w:rPr>
              <w:t>А.С.Алгебра</w:t>
            </w:r>
            <w:proofErr w:type="spellEnd"/>
            <w:r w:rsidR="00DF571E" w:rsidRPr="00AB64BE">
              <w:rPr>
                <w:szCs w:val="28"/>
              </w:rPr>
              <w:t xml:space="preserve"> и </w:t>
            </w:r>
            <w:r w:rsidR="00DF571E" w:rsidRPr="00AB64BE">
              <w:rPr>
                <w:spacing w:val="2"/>
                <w:szCs w:val="28"/>
              </w:rPr>
              <w:t>аналитическая геометрия</w:t>
            </w:r>
            <w:r w:rsidRPr="00AB64BE">
              <w:rPr>
                <w:spacing w:val="2"/>
                <w:szCs w:val="28"/>
              </w:rPr>
              <w:t xml:space="preserve">: в 2 </w:t>
            </w:r>
            <w:proofErr w:type="spellStart"/>
            <w:r w:rsidRPr="00AB64BE">
              <w:rPr>
                <w:spacing w:val="2"/>
                <w:szCs w:val="28"/>
              </w:rPr>
              <w:t>ч.</w:t>
            </w:r>
            <w:proofErr w:type="gramStart"/>
            <w:r w:rsidRPr="00AB64BE">
              <w:rPr>
                <w:spacing w:val="2"/>
                <w:szCs w:val="28"/>
              </w:rPr>
              <w:t>:у</w:t>
            </w:r>
            <w:proofErr w:type="gramEnd"/>
            <w:r w:rsidRPr="00AB64BE">
              <w:rPr>
                <w:spacing w:val="2"/>
                <w:szCs w:val="28"/>
              </w:rPr>
              <w:t>чебное</w:t>
            </w:r>
            <w:proofErr w:type="spellEnd"/>
            <w:r w:rsidRPr="00AB64BE">
              <w:rPr>
                <w:spacing w:val="2"/>
                <w:szCs w:val="28"/>
              </w:rPr>
              <w:t xml:space="preserve"> пособие. – </w:t>
            </w:r>
            <w:r w:rsidR="00DF571E" w:rsidRPr="00AB64BE">
              <w:rPr>
                <w:spacing w:val="2"/>
                <w:szCs w:val="28"/>
              </w:rPr>
              <w:t>Минск</w:t>
            </w:r>
            <w:r w:rsidRPr="00AB64BE">
              <w:rPr>
                <w:spacing w:val="2"/>
                <w:szCs w:val="28"/>
              </w:rPr>
              <w:t xml:space="preserve">: </w:t>
            </w:r>
            <w:proofErr w:type="spellStart"/>
            <w:r w:rsidR="00DF571E" w:rsidRPr="00AB64BE">
              <w:rPr>
                <w:spacing w:val="2"/>
                <w:szCs w:val="28"/>
              </w:rPr>
              <w:t>Вышэйшая</w:t>
            </w:r>
            <w:proofErr w:type="spellEnd"/>
            <w:r w:rsidR="00DF571E" w:rsidRPr="00AB64BE">
              <w:rPr>
                <w:spacing w:val="2"/>
                <w:szCs w:val="28"/>
              </w:rPr>
              <w:t xml:space="preserve"> школа,1984.</w:t>
            </w:r>
            <w:r w:rsidRPr="00AB64BE">
              <w:rPr>
                <w:spacing w:val="2"/>
                <w:szCs w:val="28"/>
              </w:rPr>
              <w:t xml:space="preserve"> – Ч. 1. – 302 с.</w:t>
            </w:r>
          </w:p>
          <w:p w:rsidR="001271B3" w:rsidRPr="00AB64BE" w:rsidRDefault="001271B3" w:rsidP="00AB64B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-5" w:firstLine="14"/>
              <w:jc w:val="left"/>
              <w:rPr>
                <w:szCs w:val="28"/>
              </w:rPr>
            </w:pPr>
            <w:r w:rsidRPr="00AB64BE">
              <w:rPr>
                <w:szCs w:val="28"/>
              </w:rPr>
              <w:t>3</w:t>
            </w:r>
            <w:r w:rsidR="00DF571E" w:rsidRPr="00AB64BE">
              <w:rPr>
                <w:szCs w:val="28"/>
              </w:rPr>
              <w:t xml:space="preserve">.Милованов  М.В., Толкачев М.М., </w:t>
            </w:r>
            <w:proofErr w:type="spellStart"/>
            <w:r w:rsidR="00DF571E" w:rsidRPr="00AB64BE">
              <w:rPr>
                <w:szCs w:val="28"/>
              </w:rPr>
              <w:t>Тышкевич</w:t>
            </w:r>
            <w:proofErr w:type="spellEnd"/>
            <w:r w:rsidR="00DF571E" w:rsidRPr="00AB64BE">
              <w:rPr>
                <w:szCs w:val="28"/>
              </w:rPr>
              <w:t xml:space="preserve">  Р.И.,  Феденко </w:t>
            </w:r>
            <w:proofErr w:type="spellStart"/>
            <w:r w:rsidR="00DF571E" w:rsidRPr="00AB64BE">
              <w:rPr>
                <w:szCs w:val="28"/>
              </w:rPr>
              <w:t>А.С.</w:t>
            </w:r>
            <w:r w:rsidRPr="00AB64BE">
              <w:rPr>
                <w:szCs w:val="28"/>
              </w:rPr>
              <w:t>Алгебра</w:t>
            </w:r>
            <w:proofErr w:type="spellEnd"/>
            <w:r w:rsidRPr="00AB64BE">
              <w:rPr>
                <w:szCs w:val="28"/>
              </w:rPr>
              <w:t xml:space="preserve"> и </w:t>
            </w:r>
            <w:r w:rsidRPr="00AB64BE">
              <w:rPr>
                <w:spacing w:val="2"/>
                <w:szCs w:val="28"/>
              </w:rPr>
              <w:t xml:space="preserve">аналитическая геометрия: в 2 </w:t>
            </w:r>
            <w:proofErr w:type="spellStart"/>
            <w:r w:rsidRPr="00AB64BE">
              <w:rPr>
                <w:spacing w:val="2"/>
                <w:szCs w:val="28"/>
              </w:rPr>
              <w:t>ч.</w:t>
            </w:r>
            <w:proofErr w:type="gramStart"/>
            <w:r w:rsidRPr="00AB64BE">
              <w:rPr>
                <w:spacing w:val="2"/>
                <w:szCs w:val="28"/>
              </w:rPr>
              <w:t>:у</w:t>
            </w:r>
            <w:proofErr w:type="gramEnd"/>
            <w:r w:rsidRPr="00AB64BE">
              <w:rPr>
                <w:spacing w:val="2"/>
                <w:szCs w:val="28"/>
              </w:rPr>
              <w:t>чебное</w:t>
            </w:r>
            <w:proofErr w:type="spellEnd"/>
            <w:r w:rsidRPr="00AB64BE">
              <w:rPr>
                <w:spacing w:val="2"/>
                <w:szCs w:val="28"/>
              </w:rPr>
              <w:t xml:space="preserve"> пособие. – Минск: </w:t>
            </w:r>
            <w:proofErr w:type="spellStart"/>
            <w:r w:rsidRPr="00AB64BE">
              <w:rPr>
                <w:spacing w:val="2"/>
                <w:szCs w:val="28"/>
              </w:rPr>
              <w:t>Вышэйшая</w:t>
            </w:r>
            <w:proofErr w:type="spellEnd"/>
            <w:r w:rsidRPr="00AB64BE">
              <w:rPr>
                <w:spacing w:val="2"/>
                <w:szCs w:val="28"/>
              </w:rPr>
              <w:t xml:space="preserve"> школа,1987. – Ч. 2. – 269 с.</w:t>
            </w:r>
          </w:p>
          <w:p w:rsidR="00DF571E" w:rsidRPr="00AB64BE" w:rsidRDefault="001271B3" w:rsidP="00AB64B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-5" w:firstLine="14"/>
              <w:jc w:val="left"/>
              <w:rPr>
                <w:spacing w:val="-7"/>
                <w:szCs w:val="28"/>
              </w:rPr>
            </w:pPr>
            <w:r w:rsidRPr="00AB64BE">
              <w:rPr>
                <w:spacing w:val="3"/>
                <w:szCs w:val="28"/>
              </w:rPr>
              <w:t>4</w:t>
            </w:r>
            <w:r w:rsidR="00DF571E" w:rsidRPr="00AB64BE">
              <w:rPr>
                <w:spacing w:val="3"/>
                <w:szCs w:val="28"/>
              </w:rPr>
              <w:t xml:space="preserve">.Александров </w:t>
            </w:r>
            <w:proofErr w:type="spellStart"/>
            <w:r w:rsidR="00DF571E" w:rsidRPr="00AB64BE">
              <w:rPr>
                <w:spacing w:val="3"/>
                <w:szCs w:val="28"/>
              </w:rPr>
              <w:t>П.С.Курс</w:t>
            </w:r>
            <w:proofErr w:type="spellEnd"/>
            <w:r w:rsidR="00DF571E" w:rsidRPr="00AB64BE">
              <w:rPr>
                <w:spacing w:val="3"/>
                <w:szCs w:val="28"/>
              </w:rPr>
              <w:t xml:space="preserve"> аналитической геометрии и линейной алгебры</w:t>
            </w:r>
            <w:r w:rsidRPr="00AB64BE">
              <w:rPr>
                <w:spacing w:val="3"/>
                <w:szCs w:val="28"/>
              </w:rPr>
              <w:t xml:space="preserve">: учебник. </w:t>
            </w:r>
            <w:proofErr w:type="gramStart"/>
            <w:r w:rsidRPr="00AB64BE">
              <w:rPr>
                <w:spacing w:val="3"/>
                <w:szCs w:val="28"/>
              </w:rPr>
              <w:t>–</w:t>
            </w:r>
            <w:r w:rsidR="00DF571E" w:rsidRPr="00AB64BE">
              <w:rPr>
                <w:spacing w:val="1"/>
                <w:szCs w:val="28"/>
              </w:rPr>
              <w:t>М</w:t>
            </w:r>
            <w:proofErr w:type="gramEnd"/>
            <w:r w:rsidRPr="00AB64BE">
              <w:rPr>
                <w:spacing w:val="1"/>
                <w:szCs w:val="28"/>
              </w:rPr>
              <w:t xml:space="preserve">., </w:t>
            </w:r>
            <w:r w:rsidR="00DF571E" w:rsidRPr="00AB64BE">
              <w:rPr>
                <w:spacing w:val="1"/>
                <w:szCs w:val="28"/>
              </w:rPr>
              <w:t>Наука, 1979.</w:t>
            </w:r>
            <w:r w:rsidRPr="00AB64BE">
              <w:rPr>
                <w:spacing w:val="-7"/>
                <w:szCs w:val="28"/>
              </w:rPr>
              <w:t>– 512 с.</w:t>
            </w:r>
          </w:p>
          <w:p w:rsidR="00DF571E" w:rsidRPr="00AB64BE" w:rsidRDefault="00B55B1C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-5" w:firstLine="14"/>
              <w:jc w:val="left"/>
              <w:rPr>
                <w:spacing w:val="1"/>
                <w:szCs w:val="28"/>
              </w:rPr>
            </w:pPr>
            <w:r w:rsidRPr="00AB64BE">
              <w:rPr>
                <w:szCs w:val="28"/>
              </w:rPr>
              <w:t>5</w:t>
            </w:r>
            <w:r w:rsidR="00DF571E" w:rsidRPr="00AB64BE">
              <w:rPr>
                <w:szCs w:val="28"/>
              </w:rPr>
              <w:t xml:space="preserve">.Моденов П.С., Пархоменко </w:t>
            </w:r>
            <w:proofErr w:type="spellStart"/>
            <w:r w:rsidR="00DF571E" w:rsidRPr="00AB64BE">
              <w:rPr>
                <w:szCs w:val="28"/>
              </w:rPr>
              <w:t>А.С.Сборник</w:t>
            </w:r>
            <w:proofErr w:type="spellEnd"/>
            <w:r w:rsidR="00DF571E" w:rsidRPr="00AB64BE">
              <w:rPr>
                <w:szCs w:val="28"/>
              </w:rPr>
              <w:t xml:space="preserve"> задач по аналитической ге</w:t>
            </w:r>
            <w:r w:rsidR="00DF571E" w:rsidRPr="00AB64BE">
              <w:rPr>
                <w:szCs w:val="28"/>
              </w:rPr>
              <w:t>о</w:t>
            </w:r>
            <w:r w:rsidR="00DF571E" w:rsidRPr="00AB64BE">
              <w:rPr>
                <w:szCs w:val="28"/>
              </w:rPr>
              <w:t>метрии</w:t>
            </w:r>
            <w:r w:rsidR="001271B3" w:rsidRPr="00AB64BE">
              <w:rPr>
                <w:szCs w:val="28"/>
              </w:rPr>
              <w:t xml:space="preserve">: учебное пособие. – </w:t>
            </w:r>
            <w:r w:rsidR="00DF571E" w:rsidRPr="00AB64BE">
              <w:rPr>
                <w:spacing w:val="1"/>
                <w:szCs w:val="28"/>
              </w:rPr>
              <w:t>М</w:t>
            </w:r>
            <w:r w:rsidR="001271B3" w:rsidRPr="00AB64BE">
              <w:rPr>
                <w:spacing w:val="1"/>
                <w:szCs w:val="28"/>
              </w:rPr>
              <w:t>.</w:t>
            </w:r>
            <w:r w:rsidR="00DF571E" w:rsidRPr="00AB64BE">
              <w:rPr>
                <w:spacing w:val="1"/>
                <w:szCs w:val="28"/>
              </w:rPr>
              <w:t>, Наука, 1976.</w:t>
            </w:r>
            <w:r w:rsidRPr="00AB64BE">
              <w:rPr>
                <w:spacing w:val="1"/>
                <w:szCs w:val="28"/>
              </w:rPr>
              <w:t>– 384 с.</w:t>
            </w:r>
          </w:p>
          <w:p w:rsidR="00DF571E" w:rsidRPr="00AB64BE" w:rsidRDefault="00FC4A2D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-5" w:firstLine="14"/>
              <w:jc w:val="left"/>
              <w:rPr>
                <w:spacing w:val="2"/>
                <w:szCs w:val="28"/>
              </w:rPr>
            </w:pPr>
            <w:r w:rsidRPr="00AB64BE">
              <w:rPr>
                <w:spacing w:val="-1"/>
                <w:szCs w:val="28"/>
              </w:rPr>
              <w:t>6</w:t>
            </w:r>
            <w:r w:rsidR="00DF571E" w:rsidRPr="00AB64BE">
              <w:rPr>
                <w:spacing w:val="-1"/>
                <w:szCs w:val="28"/>
              </w:rPr>
              <w:t>.Бурдун А.А., Мурашко Е.А.,</w:t>
            </w:r>
            <w:r w:rsidRPr="00AB64BE">
              <w:rPr>
                <w:spacing w:val="-1"/>
                <w:szCs w:val="28"/>
              </w:rPr>
              <w:t xml:space="preserve"> Толкачев М.М.,</w:t>
            </w:r>
            <w:r w:rsidR="00DF571E" w:rsidRPr="00AB64BE">
              <w:rPr>
                <w:spacing w:val="-1"/>
                <w:szCs w:val="28"/>
              </w:rPr>
              <w:t xml:space="preserve"> Феденко </w:t>
            </w:r>
            <w:proofErr w:type="spellStart"/>
            <w:r w:rsidR="00DF571E" w:rsidRPr="00AB64BE">
              <w:rPr>
                <w:spacing w:val="-1"/>
                <w:szCs w:val="28"/>
              </w:rPr>
              <w:t>А.С.Сборник</w:t>
            </w:r>
            <w:proofErr w:type="spellEnd"/>
            <w:r w:rsidR="00DF571E" w:rsidRPr="00AB64BE">
              <w:rPr>
                <w:spacing w:val="-1"/>
                <w:szCs w:val="28"/>
              </w:rPr>
              <w:t xml:space="preserve"> задач по алгебре и аналитической </w:t>
            </w:r>
            <w:r w:rsidR="00DF571E" w:rsidRPr="00AB64BE">
              <w:rPr>
                <w:szCs w:val="28"/>
              </w:rPr>
              <w:t>геометрии</w:t>
            </w:r>
            <w:r w:rsidRPr="00AB64BE">
              <w:rPr>
                <w:szCs w:val="28"/>
              </w:rPr>
              <w:t xml:space="preserve">: учебное пособие. – </w:t>
            </w:r>
            <w:r w:rsidR="00DF571E" w:rsidRPr="00AB64BE">
              <w:rPr>
                <w:spacing w:val="2"/>
                <w:szCs w:val="28"/>
              </w:rPr>
              <w:t>Минск</w:t>
            </w:r>
            <w:proofErr w:type="gramStart"/>
            <w:r w:rsidRPr="00AB64BE">
              <w:rPr>
                <w:spacing w:val="2"/>
                <w:szCs w:val="28"/>
              </w:rPr>
              <w:t>:</w:t>
            </w:r>
            <w:r w:rsidR="00DF571E" w:rsidRPr="00AB64BE">
              <w:rPr>
                <w:spacing w:val="2"/>
                <w:szCs w:val="28"/>
              </w:rPr>
              <w:t>У</w:t>
            </w:r>
            <w:proofErr w:type="gramEnd"/>
            <w:r w:rsidR="00DF571E" w:rsidRPr="00AB64BE">
              <w:rPr>
                <w:spacing w:val="2"/>
                <w:szCs w:val="28"/>
              </w:rPr>
              <w:t>н</w:t>
            </w:r>
            <w:r w:rsidRPr="00AB64BE">
              <w:rPr>
                <w:spacing w:val="2"/>
                <w:szCs w:val="28"/>
              </w:rPr>
              <w:t>иверситетское</w:t>
            </w:r>
            <w:r w:rsidR="00DF571E" w:rsidRPr="00AB64BE">
              <w:rPr>
                <w:spacing w:val="2"/>
                <w:szCs w:val="28"/>
              </w:rPr>
              <w:t>,19</w:t>
            </w:r>
            <w:r w:rsidRPr="00AB64BE">
              <w:rPr>
                <w:spacing w:val="2"/>
                <w:szCs w:val="28"/>
              </w:rPr>
              <w:t>8</w:t>
            </w:r>
            <w:r w:rsidR="00DF571E" w:rsidRPr="00AB64BE">
              <w:rPr>
                <w:spacing w:val="2"/>
                <w:szCs w:val="28"/>
              </w:rPr>
              <w:t>9.</w:t>
            </w:r>
            <w:r w:rsidRPr="00AB64BE">
              <w:rPr>
                <w:spacing w:val="2"/>
                <w:szCs w:val="28"/>
              </w:rPr>
              <w:t xml:space="preserve"> – 285 с.</w:t>
            </w:r>
          </w:p>
          <w:p w:rsidR="00F04BAC" w:rsidRPr="00AB64BE" w:rsidRDefault="00F04BAC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-5" w:firstLine="14"/>
              <w:jc w:val="left"/>
              <w:rPr>
                <w:iCs/>
                <w:szCs w:val="28"/>
              </w:rPr>
            </w:pPr>
            <w:r w:rsidRPr="00AB64BE">
              <w:rPr>
                <w:iCs/>
                <w:szCs w:val="28"/>
              </w:rPr>
              <w:t xml:space="preserve">6. </w:t>
            </w:r>
            <w:proofErr w:type="spellStart"/>
            <w:r w:rsidRPr="00AB64BE">
              <w:rPr>
                <w:iCs/>
                <w:szCs w:val="28"/>
              </w:rPr>
              <w:t>Белько</w:t>
            </w:r>
            <w:proofErr w:type="spellEnd"/>
            <w:r w:rsidRPr="00AB64BE">
              <w:rPr>
                <w:iCs/>
                <w:szCs w:val="28"/>
              </w:rPr>
              <w:t xml:space="preserve"> И.В., </w:t>
            </w:r>
            <w:proofErr w:type="spellStart"/>
            <w:r w:rsidRPr="00AB64BE">
              <w:rPr>
                <w:iCs/>
                <w:szCs w:val="28"/>
              </w:rPr>
              <w:t>Бурдун</w:t>
            </w:r>
            <w:proofErr w:type="spellEnd"/>
            <w:r w:rsidRPr="00AB64BE">
              <w:rPr>
                <w:iCs/>
                <w:szCs w:val="28"/>
              </w:rPr>
              <w:t xml:space="preserve"> А.А., Ведерников В.И., Феденко А.С. Дифференц</w:t>
            </w:r>
            <w:r w:rsidRPr="00AB64BE">
              <w:rPr>
                <w:iCs/>
                <w:szCs w:val="28"/>
              </w:rPr>
              <w:t>и</w:t>
            </w:r>
            <w:r w:rsidRPr="00AB64BE">
              <w:rPr>
                <w:iCs/>
                <w:szCs w:val="28"/>
              </w:rPr>
              <w:t xml:space="preserve">альная геометрия (под ред. </w:t>
            </w:r>
            <w:proofErr w:type="spellStart"/>
            <w:r w:rsidRPr="00AB64BE">
              <w:rPr>
                <w:iCs/>
                <w:szCs w:val="28"/>
              </w:rPr>
              <w:t>А.С.Феденко</w:t>
            </w:r>
            <w:proofErr w:type="spellEnd"/>
            <w:r w:rsidRPr="00AB64BE">
              <w:rPr>
                <w:iCs/>
                <w:szCs w:val="28"/>
              </w:rPr>
              <w:t>). – Минск: Изд-во БГУ, 1982.</w:t>
            </w:r>
          </w:p>
          <w:p w:rsidR="00F04BAC" w:rsidRPr="00AB64BE" w:rsidRDefault="00F04BAC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-5" w:firstLine="14"/>
              <w:jc w:val="left"/>
              <w:rPr>
                <w:iCs/>
                <w:szCs w:val="28"/>
              </w:rPr>
            </w:pPr>
            <w:r w:rsidRPr="00AB64BE">
              <w:rPr>
                <w:iCs/>
                <w:szCs w:val="28"/>
              </w:rPr>
              <w:t xml:space="preserve">7. Сборник задач по дифференциальной геометрии (под ред. </w:t>
            </w:r>
            <w:proofErr w:type="spellStart"/>
            <w:r w:rsidRPr="00AB64BE">
              <w:rPr>
                <w:iCs/>
                <w:szCs w:val="28"/>
              </w:rPr>
              <w:t>А.С.Феденко</w:t>
            </w:r>
            <w:proofErr w:type="spellEnd"/>
            <w:r w:rsidRPr="00AB64BE">
              <w:rPr>
                <w:iCs/>
                <w:szCs w:val="28"/>
              </w:rPr>
              <w:t>). - М.: «Наука», 1979.</w:t>
            </w:r>
          </w:p>
          <w:p w:rsidR="00F04BAC" w:rsidRPr="00AB64BE" w:rsidRDefault="00F04BAC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-5" w:firstLine="14"/>
              <w:jc w:val="left"/>
              <w:rPr>
                <w:iCs/>
                <w:szCs w:val="28"/>
              </w:rPr>
            </w:pPr>
            <w:r w:rsidRPr="00AB64BE">
              <w:rPr>
                <w:iCs/>
                <w:szCs w:val="28"/>
              </w:rPr>
              <w:t>8. Постников М.М. Линейная алгебра и дифференциальная геометрия (Лекции по геометрии</w:t>
            </w:r>
            <w:proofErr w:type="gramStart"/>
            <w:r w:rsidRPr="00AB64BE">
              <w:rPr>
                <w:iCs/>
                <w:szCs w:val="28"/>
              </w:rPr>
              <w:t xml:space="preserve"> .</w:t>
            </w:r>
            <w:proofErr w:type="gramEnd"/>
            <w:r w:rsidRPr="00AB64BE">
              <w:rPr>
                <w:iCs/>
                <w:szCs w:val="28"/>
              </w:rPr>
              <w:t xml:space="preserve"> Семестр </w:t>
            </w:r>
            <w:r w:rsidRPr="00AB64BE">
              <w:rPr>
                <w:iCs/>
                <w:szCs w:val="28"/>
                <w:lang w:val="en-US"/>
              </w:rPr>
              <w:t>II</w:t>
            </w:r>
            <w:r w:rsidRPr="00AB64BE">
              <w:rPr>
                <w:iCs/>
                <w:szCs w:val="28"/>
              </w:rPr>
              <w:t>). - М.: «Наука», 1979.</w:t>
            </w:r>
          </w:p>
          <w:p w:rsidR="00F04BAC" w:rsidRPr="00AB64BE" w:rsidRDefault="00F04BAC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-5" w:firstLine="14"/>
              <w:jc w:val="left"/>
              <w:rPr>
                <w:spacing w:val="-7"/>
                <w:szCs w:val="28"/>
              </w:rPr>
            </w:pPr>
            <w:r w:rsidRPr="00AB64BE">
              <w:rPr>
                <w:iCs/>
                <w:szCs w:val="28"/>
              </w:rPr>
              <w:t>9. Мищенко А.С., Фоменко А.Т. Краткий курс дифференциальной геоме</w:t>
            </w:r>
            <w:r w:rsidRPr="00AB64BE">
              <w:rPr>
                <w:iCs/>
                <w:szCs w:val="28"/>
              </w:rPr>
              <w:t>т</w:t>
            </w:r>
            <w:r w:rsidRPr="00AB64BE">
              <w:rPr>
                <w:iCs/>
                <w:szCs w:val="28"/>
              </w:rPr>
              <w:t xml:space="preserve">рии и топологии. – М.: </w:t>
            </w:r>
            <w:proofErr w:type="spellStart"/>
            <w:r w:rsidRPr="00AB64BE">
              <w:rPr>
                <w:iCs/>
                <w:szCs w:val="28"/>
              </w:rPr>
              <w:t>Физматлит</w:t>
            </w:r>
            <w:proofErr w:type="spellEnd"/>
            <w:r w:rsidRPr="00AB64BE">
              <w:rPr>
                <w:iCs/>
                <w:szCs w:val="28"/>
              </w:rPr>
              <w:t>, 2004.</w:t>
            </w:r>
          </w:p>
          <w:p w:rsidR="00F04BAC" w:rsidRPr="00AB64BE" w:rsidRDefault="00F04BAC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-5" w:firstLine="14"/>
              <w:jc w:val="left"/>
              <w:rPr>
                <w:spacing w:val="-7"/>
                <w:szCs w:val="28"/>
              </w:rPr>
            </w:pPr>
          </w:p>
          <w:p w:rsidR="00DF571E" w:rsidRPr="004C556D" w:rsidRDefault="00DF571E" w:rsidP="00AB64B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jc w:val="center"/>
              <w:rPr>
                <w:spacing w:val="-7"/>
                <w:szCs w:val="28"/>
              </w:rPr>
            </w:pPr>
          </w:p>
          <w:p w:rsidR="00DF571E" w:rsidRDefault="00DF571E" w:rsidP="00AB64BE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 w:val="30"/>
              </w:rPr>
            </w:pPr>
            <w:r>
              <w:rPr>
                <w:b/>
                <w:spacing w:val="-1"/>
                <w:sz w:val="30"/>
              </w:rPr>
              <w:t>Дополнительная  литература</w:t>
            </w:r>
          </w:p>
          <w:p w:rsidR="00DF571E" w:rsidRDefault="00DF571E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jc w:val="center"/>
              <w:rPr>
                <w:b/>
                <w:spacing w:val="3"/>
                <w:sz w:val="24"/>
                <w:szCs w:val="24"/>
              </w:rPr>
            </w:pPr>
          </w:p>
          <w:p w:rsidR="00DF571E" w:rsidRPr="00AB64BE" w:rsidRDefault="00DF571E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jc w:val="left"/>
              <w:rPr>
                <w:spacing w:val="1"/>
                <w:szCs w:val="28"/>
              </w:rPr>
            </w:pPr>
            <w:r w:rsidRPr="00AB64BE">
              <w:rPr>
                <w:spacing w:val="3"/>
                <w:szCs w:val="28"/>
              </w:rPr>
              <w:t xml:space="preserve">1.Кострикин А.И., Манин </w:t>
            </w:r>
            <w:proofErr w:type="spellStart"/>
            <w:r w:rsidRPr="00AB64BE">
              <w:rPr>
                <w:spacing w:val="3"/>
                <w:szCs w:val="28"/>
              </w:rPr>
              <w:t>Ю.И.Линейная</w:t>
            </w:r>
            <w:proofErr w:type="spellEnd"/>
            <w:r w:rsidRPr="00AB64BE">
              <w:rPr>
                <w:spacing w:val="3"/>
                <w:szCs w:val="28"/>
              </w:rPr>
              <w:t xml:space="preserve"> алгебра и </w:t>
            </w:r>
            <w:proofErr w:type="spellStart"/>
            <w:r w:rsidRPr="00AB64BE">
              <w:rPr>
                <w:spacing w:val="3"/>
                <w:szCs w:val="28"/>
              </w:rPr>
              <w:t>геометрия</w:t>
            </w:r>
            <w:proofErr w:type="gramStart"/>
            <w:r w:rsidR="00D04492" w:rsidRPr="00AB64BE">
              <w:rPr>
                <w:spacing w:val="3"/>
                <w:szCs w:val="28"/>
              </w:rPr>
              <w:t>:</w:t>
            </w:r>
            <w:r w:rsidR="00D04492" w:rsidRPr="00AB64BE">
              <w:rPr>
                <w:spacing w:val="1"/>
                <w:szCs w:val="28"/>
              </w:rPr>
              <w:t>у</w:t>
            </w:r>
            <w:proofErr w:type="gramEnd"/>
            <w:r w:rsidR="00D04492" w:rsidRPr="00AB64BE">
              <w:rPr>
                <w:spacing w:val="1"/>
                <w:szCs w:val="28"/>
              </w:rPr>
              <w:t>чебное</w:t>
            </w:r>
            <w:proofErr w:type="spellEnd"/>
            <w:r w:rsidR="00D04492" w:rsidRPr="00AB64BE">
              <w:rPr>
                <w:spacing w:val="1"/>
                <w:szCs w:val="28"/>
              </w:rPr>
              <w:t xml:space="preserve"> пособие. – </w:t>
            </w:r>
            <w:r w:rsidRPr="00AB64BE">
              <w:rPr>
                <w:spacing w:val="1"/>
                <w:szCs w:val="28"/>
              </w:rPr>
              <w:t>М</w:t>
            </w:r>
            <w:r w:rsidR="00D04492" w:rsidRPr="00AB64BE">
              <w:rPr>
                <w:spacing w:val="1"/>
                <w:szCs w:val="28"/>
              </w:rPr>
              <w:t>.</w:t>
            </w:r>
            <w:r w:rsidRPr="00AB64BE">
              <w:rPr>
                <w:spacing w:val="1"/>
                <w:szCs w:val="28"/>
              </w:rPr>
              <w:t>, Наука, 1986.</w:t>
            </w:r>
            <w:r w:rsidR="00D04492" w:rsidRPr="00AB64BE">
              <w:rPr>
                <w:spacing w:val="1"/>
                <w:szCs w:val="28"/>
              </w:rPr>
              <w:t xml:space="preserve"> – 303 с.</w:t>
            </w:r>
          </w:p>
          <w:p w:rsidR="00DF571E" w:rsidRPr="00AB64BE" w:rsidRDefault="00DF571E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jc w:val="left"/>
              <w:rPr>
                <w:spacing w:val="1"/>
                <w:szCs w:val="28"/>
              </w:rPr>
            </w:pPr>
            <w:r w:rsidRPr="00AB64BE">
              <w:rPr>
                <w:spacing w:val="3"/>
                <w:szCs w:val="28"/>
              </w:rPr>
              <w:t>2.</w:t>
            </w:r>
            <w:r w:rsidRPr="00AB64BE">
              <w:rPr>
                <w:spacing w:val="1"/>
                <w:szCs w:val="28"/>
              </w:rPr>
              <w:t xml:space="preserve">Ефимов Н.В., </w:t>
            </w:r>
            <w:proofErr w:type="spellStart"/>
            <w:r w:rsidRPr="00AB64BE">
              <w:rPr>
                <w:spacing w:val="1"/>
                <w:szCs w:val="28"/>
              </w:rPr>
              <w:t>Розендорн</w:t>
            </w:r>
            <w:proofErr w:type="spellEnd"/>
            <w:r w:rsidRPr="00AB64BE">
              <w:rPr>
                <w:spacing w:val="1"/>
                <w:szCs w:val="28"/>
              </w:rPr>
              <w:t xml:space="preserve"> </w:t>
            </w:r>
            <w:proofErr w:type="spellStart"/>
            <w:r w:rsidRPr="00AB64BE">
              <w:rPr>
                <w:spacing w:val="1"/>
                <w:szCs w:val="28"/>
              </w:rPr>
              <w:t>Э.Р.Линейная</w:t>
            </w:r>
            <w:proofErr w:type="spellEnd"/>
            <w:r w:rsidRPr="00AB64BE">
              <w:rPr>
                <w:spacing w:val="1"/>
                <w:szCs w:val="28"/>
              </w:rPr>
              <w:t xml:space="preserve"> алгебра и многомерная </w:t>
            </w:r>
            <w:proofErr w:type="spellStart"/>
            <w:r w:rsidRPr="00AB64BE">
              <w:rPr>
                <w:spacing w:val="1"/>
                <w:szCs w:val="28"/>
              </w:rPr>
              <w:t>геоме</w:t>
            </w:r>
            <w:r w:rsidRPr="00AB64BE">
              <w:rPr>
                <w:spacing w:val="1"/>
                <w:szCs w:val="28"/>
              </w:rPr>
              <w:t>т</w:t>
            </w:r>
            <w:r w:rsidRPr="00AB64BE">
              <w:rPr>
                <w:spacing w:val="1"/>
                <w:szCs w:val="28"/>
              </w:rPr>
              <w:t>рия</w:t>
            </w:r>
            <w:proofErr w:type="gramStart"/>
            <w:r w:rsidR="00D04492" w:rsidRPr="00AB64BE">
              <w:rPr>
                <w:spacing w:val="1"/>
                <w:szCs w:val="28"/>
              </w:rPr>
              <w:t>:у</w:t>
            </w:r>
            <w:proofErr w:type="gramEnd"/>
            <w:r w:rsidR="00D04492" w:rsidRPr="00AB64BE">
              <w:rPr>
                <w:spacing w:val="1"/>
                <w:szCs w:val="28"/>
              </w:rPr>
              <w:t>чебник</w:t>
            </w:r>
            <w:proofErr w:type="spellEnd"/>
            <w:r w:rsidR="00D04492" w:rsidRPr="00AB64BE">
              <w:rPr>
                <w:spacing w:val="1"/>
                <w:szCs w:val="28"/>
              </w:rPr>
              <w:t>. – М., Наука, 1970. – 527 с.</w:t>
            </w:r>
          </w:p>
          <w:p w:rsidR="00DF571E" w:rsidRPr="00AB64BE" w:rsidRDefault="00DF571E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jc w:val="left"/>
              <w:rPr>
                <w:spacing w:val="1"/>
                <w:szCs w:val="28"/>
              </w:rPr>
            </w:pPr>
            <w:r w:rsidRPr="00AB64BE">
              <w:rPr>
                <w:spacing w:val="3"/>
                <w:szCs w:val="28"/>
              </w:rPr>
              <w:t>3</w:t>
            </w:r>
            <w:r w:rsidRPr="00AB64BE">
              <w:rPr>
                <w:spacing w:val="1"/>
                <w:szCs w:val="28"/>
              </w:rPr>
              <w:t xml:space="preserve">.Постников </w:t>
            </w:r>
            <w:proofErr w:type="spellStart"/>
            <w:r w:rsidRPr="00AB64BE">
              <w:rPr>
                <w:spacing w:val="1"/>
                <w:szCs w:val="28"/>
              </w:rPr>
              <w:t>М.М.Аналитическая</w:t>
            </w:r>
            <w:proofErr w:type="spellEnd"/>
            <w:r w:rsidRPr="00AB64BE">
              <w:rPr>
                <w:spacing w:val="1"/>
                <w:szCs w:val="28"/>
              </w:rPr>
              <w:t xml:space="preserve"> </w:t>
            </w:r>
            <w:proofErr w:type="spellStart"/>
            <w:r w:rsidRPr="00AB64BE">
              <w:rPr>
                <w:spacing w:val="1"/>
                <w:szCs w:val="28"/>
              </w:rPr>
              <w:t>геометрия</w:t>
            </w:r>
            <w:proofErr w:type="gramStart"/>
            <w:r w:rsidR="00254B3B" w:rsidRPr="00AB64BE">
              <w:rPr>
                <w:spacing w:val="3"/>
                <w:szCs w:val="28"/>
              </w:rPr>
              <w:t>:</w:t>
            </w:r>
            <w:r w:rsidR="00254B3B" w:rsidRPr="00AB64BE">
              <w:rPr>
                <w:spacing w:val="1"/>
                <w:szCs w:val="28"/>
              </w:rPr>
              <w:t>у</w:t>
            </w:r>
            <w:proofErr w:type="gramEnd"/>
            <w:r w:rsidR="00254B3B" w:rsidRPr="00AB64BE">
              <w:rPr>
                <w:spacing w:val="1"/>
                <w:szCs w:val="28"/>
              </w:rPr>
              <w:t>чебное</w:t>
            </w:r>
            <w:proofErr w:type="spellEnd"/>
            <w:r w:rsidR="00254B3B" w:rsidRPr="00AB64BE">
              <w:rPr>
                <w:spacing w:val="1"/>
                <w:szCs w:val="28"/>
              </w:rPr>
              <w:t xml:space="preserve"> пособие. – М., Наука, 1973. – 751 с.</w:t>
            </w:r>
          </w:p>
          <w:p w:rsidR="00AB64BE" w:rsidRPr="00AB64BE" w:rsidRDefault="00DF571E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jc w:val="left"/>
              <w:rPr>
                <w:spacing w:val="1"/>
                <w:szCs w:val="28"/>
              </w:rPr>
            </w:pPr>
            <w:r w:rsidRPr="00AB64BE">
              <w:rPr>
                <w:spacing w:val="3"/>
                <w:szCs w:val="28"/>
              </w:rPr>
              <w:t>4</w:t>
            </w:r>
            <w:r w:rsidRPr="00AB64BE">
              <w:rPr>
                <w:spacing w:val="-9"/>
                <w:szCs w:val="28"/>
              </w:rPr>
              <w:t>.</w:t>
            </w:r>
            <w:r w:rsidRPr="00AB64BE">
              <w:rPr>
                <w:szCs w:val="28"/>
              </w:rPr>
              <w:t xml:space="preserve">Постников </w:t>
            </w:r>
            <w:proofErr w:type="spellStart"/>
            <w:r w:rsidRPr="00AB64BE">
              <w:rPr>
                <w:szCs w:val="28"/>
              </w:rPr>
              <w:t>М.М.Лекции</w:t>
            </w:r>
            <w:proofErr w:type="spellEnd"/>
            <w:r w:rsidRPr="00AB64BE">
              <w:rPr>
                <w:szCs w:val="28"/>
              </w:rPr>
              <w:t xml:space="preserve"> по геометрии. Семестр </w:t>
            </w:r>
            <w:r w:rsidRPr="00AB64BE">
              <w:rPr>
                <w:szCs w:val="28"/>
                <w:lang w:val="en-US"/>
              </w:rPr>
              <w:t>I</w:t>
            </w:r>
            <w:r w:rsidRPr="00AB64BE">
              <w:rPr>
                <w:szCs w:val="28"/>
              </w:rPr>
              <w:t xml:space="preserve">. Аналитическая </w:t>
            </w:r>
            <w:proofErr w:type="spellStart"/>
            <w:r w:rsidRPr="00AB64BE">
              <w:rPr>
                <w:szCs w:val="28"/>
              </w:rPr>
              <w:t>ге</w:t>
            </w:r>
            <w:r w:rsidRPr="00AB64BE">
              <w:rPr>
                <w:szCs w:val="28"/>
              </w:rPr>
              <w:t>о</w:t>
            </w:r>
            <w:r w:rsidRPr="00AB64BE">
              <w:rPr>
                <w:szCs w:val="28"/>
              </w:rPr>
              <w:t>метрия</w:t>
            </w:r>
            <w:proofErr w:type="gramStart"/>
            <w:r w:rsidR="00254B3B" w:rsidRPr="00AB64BE">
              <w:rPr>
                <w:spacing w:val="3"/>
                <w:szCs w:val="28"/>
              </w:rPr>
              <w:t>:</w:t>
            </w:r>
            <w:r w:rsidR="00254B3B" w:rsidRPr="00AB64BE">
              <w:rPr>
                <w:spacing w:val="1"/>
                <w:szCs w:val="28"/>
              </w:rPr>
              <w:t>у</w:t>
            </w:r>
            <w:proofErr w:type="gramEnd"/>
            <w:r w:rsidR="00254B3B" w:rsidRPr="00AB64BE">
              <w:rPr>
                <w:spacing w:val="1"/>
                <w:szCs w:val="28"/>
              </w:rPr>
              <w:t>чебное</w:t>
            </w:r>
            <w:proofErr w:type="spellEnd"/>
            <w:r w:rsidR="00254B3B" w:rsidRPr="00AB64BE">
              <w:rPr>
                <w:spacing w:val="1"/>
                <w:szCs w:val="28"/>
              </w:rPr>
              <w:t xml:space="preserve"> пособие. – М., Наука, 1979. – 336 с.</w:t>
            </w:r>
          </w:p>
          <w:p w:rsidR="008D5722" w:rsidRPr="00AB64BE" w:rsidRDefault="00AB64BE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jc w:val="left"/>
              <w:rPr>
                <w:spacing w:val="1"/>
                <w:szCs w:val="28"/>
              </w:rPr>
            </w:pPr>
            <w:r w:rsidRPr="00AB64BE">
              <w:rPr>
                <w:spacing w:val="1"/>
                <w:szCs w:val="28"/>
              </w:rPr>
              <w:t xml:space="preserve">5. </w:t>
            </w:r>
            <w:r w:rsidR="008D5722" w:rsidRPr="00AB64BE">
              <w:rPr>
                <w:szCs w:val="28"/>
              </w:rPr>
              <w:t xml:space="preserve">Постников </w:t>
            </w:r>
            <w:proofErr w:type="spellStart"/>
            <w:r w:rsidR="008D5722" w:rsidRPr="00AB64BE">
              <w:rPr>
                <w:szCs w:val="28"/>
              </w:rPr>
              <w:t>М.М.Лекции</w:t>
            </w:r>
            <w:proofErr w:type="spellEnd"/>
            <w:r w:rsidR="008D5722" w:rsidRPr="00AB64BE">
              <w:rPr>
                <w:szCs w:val="28"/>
              </w:rPr>
              <w:t xml:space="preserve"> по геометрии. Семестр </w:t>
            </w:r>
            <w:r w:rsidR="008D5722" w:rsidRPr="00AB64BE">
              <w:rPr>
                <w:szCs w:val="28"/>
                <w:lang w:val="en-US"/>
              </w:rPr>
              <w:t>I</w:t>
            </w:r>
            <w:r w:rsidR="008D5722" w:rsidRPr="00AB64BE">
              <w:rPr>
                <w:szCs w:val="28"/>
              </w:rPr>
              <w:t xml:space="preserve">. </w:t>
            </w:r>
            <w:r w:rsidRPr="00AB64BE">
              <w:rPr>
                <w:szCs w:val="17"/>
              </w:rPr>
              <w:t xml:space="preserve">Линейная </w:t>
            </w:r>
            <w:proofErr w:type="spellStart"/>
            <w:r w:rsidRPr="00AB64BE">
              <w:rPr>
                <w:szCs w:val="17"/>
              </w:rPr>
              <w:t>алге</w:t>
            </w:r>
            <w:r w:rsidRPr="00AB64BE">
              <w:rPr>
                <w:szCs w:val="17"/>
              </w:rPr>
              <w:t>б</w:t>
            </w:r>
            <w:r w:rsidRPr="00AB64BE">
              <w:rPr>
                <w:szCs w:val="17"/>
              </w:rPr>
              <w:t>ра</w:t>
            </w:r>
            <w:proofErr w:type="gramStart"/>
            <w:r w:rsidR="008D5722" w:rsidRPr="00AB64BE">
              <w:rPr>
                <w:spacing w:val="3"/>
                <w:szCs w:val="28"/>
              </w:rPr>
              <w:t>:</w:t>
            </w:r>
            <w:r w:rsidR="008D5722" w:rsidRPr="00AB64BE">
              <w:rPr>
                <w:spacing w:val="1"/>
                <w:szCs w:val="28"/>
              </w:rPr>
              <w:t>у</w:t>
            </w:r>
            <w:proofErr w:type="gramEnd"/>
            <w:r w:rsidR="008D5722" w:rsidRPr="00AB64BE">
              <w:rPr>
                <w:spacing w:val="1"/>
                <w:szCs w:val="28"/>
              </w:rPr>
              <w:t>чебное</w:t>
            </w:r>
            <w:proofErr w:type="spellEnd"/>
            <w:r w:rsidR="008D5722" w:rsidRPr="00AB64BE">
              <w:rPr>
                <w:spacing w:val="1"/>
                <w:szCs w:val="28"/>
              </w:rPr>
              <w:t xml:space="preserve"> пособие. – М., Наука, 19</w:t>
            </w:r>
            <w:r w:rsidRPr="00AB64BE">
              <w:rPr>
                <w:spacing w:val="1"/>
                <w:szCs w:val="28"/>
              </w:rPr>
              <w:t>86</w:t>
            </w:r>
            <w:r w:rsidR="008D5722" w:rsidRPr="00AB64BE">
              <w:rPr>
                <w:spacing w:val="1"/>
                <w:szCs w:val="28"/>
              </w:rPr>
              <w:t>. – 3</w:t>
            </w:r>
            <w:r w:rsidRPr="00AB64BE">
              <w:rPr>
                <w:spacing w:val="1"/>
                <w:szCs w:val="28"/>
              </w:rPr>
              <w:t>40</w:t>
            </w:r>
            <w:r w:rsidR="008D5722" w:rsidRPr="00AB64BE">
              <w:rPr>
                <w:spacing w:val="1"/>
                <w:szCs w:val="28"/>
              </w:rPr>
              <w:t xml:space="preserve"> с.</w:t>
            </w:r>
          </w:p>
          <w:p w:rsidR="00254B3B" w:rsidRDefault="004818CF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rStyle w:val="ae"/>
                <w:szCs w:val="28"/>
              </w:rPr>
            </w:pPr>
            <w:r>
              <w:rPr>
                <w:rStyle w:val="ae"/>
                <w:szCs w:val="28"/>
              </w:rPr>
              <w:lastRenderedPageBreak/>
              <w:t>Методические рекомендации по организации и выполнению самост</w:t>
            </w:r>
            <w:r>
              <w:rPr>
                <w:rStyle w:val="ae"/>
                <w:szCs w:val="28"/>
              </w:rPr>
              <w:t>о</w:t>
            </w:r>
            <w:r>
              <w:rPr>
                <w:rStyle w:val="ae"/>
                <w:szCs w:val="28"/>
              </w:rPr>
              <w:t>ятельной работы студентов</w:t>
            </w:r>
          </w:p>
          <w:p w:rsidR="00DF571E" w:rsidRPr="004C556D" w:rsidRDefault="00DF571E" w:rsidP="00AB64B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spacing w:val="1"/>
                <w:sz w:val="24"/>
                <w:szCs w:val="24"/>
              </w:rPr>
            </w:pPr>
          </w:p>
          <w:p w:rsidR="00DF571E" w:rsidRPr="00AE3464" w:rsidRDefault="00DF571E" w:rsidP="00AB64BE">
            <w:pPr>
              <w:ind w:right="-142" w:firstLine="567"/>
              <w:jc w:val="center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В процессе</w:t>
            </w:r>
            <w:r w:rsidR="00F04BAC"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0C57DE">
              <w:rPr>
                <w:rStyle w:val="ae"/>
                <w:bCs w:val="0"/>
                <w:i/>
                <w:szCs w:val="28"/>
              </w:rPr>
              <w:t>самостоятельной работы</w:t>
            </w:r>
            <w:r w:rsidR="00F04BAC">
              <w:rPr>
                <w:rStyle w:val="ae"/>
                <w:bCs w:val="0"/>
                <w:i/>
                <w:szCs w:val="28"/>
              </w:rPr>
              <w:t xml:space="preserve"> </w:t>
            </w:r>
            <w:r>
              <w:rPr>
                <w:rStyle w:val="ae"/>
                <w:b w:val="0"/>
                <w:bCs w:val="0"/>
                <w:szCs w:val="28"/>
              </w:rPr>
              <w:t xml:space="preserve">по дисциплине </w:t>
            </w:r>
            <w:r w:rsidR="00F04BAC" w:rsidRPr="00F04BAC">
              <w:rPr>
                <w:rStyle w:val="ae"/>
                <w:b w:val="0"/>
                <w:bCs w:val="0"/>
                <w:i/>
                <w:szCs w:val="28"/>
              </w:rPr>
              <w:t>Г</w:t>
            </w:r>
            <w:r w:rsidRPr="00F04BAC">
              <w:rPr>
                <w:rStyle w:val="ae"/>
                <w:b w:val="0"/>
                <w:bCs w:val="0"/>
                <w:i/>
                <w:szCs w:val="28"/>
              </w:rPr>
              <w:t>еометрия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ст</w:t>
            </w:r>
            <w:r>
              <w:rPr>
                <w:rStyle w:val="ae"/>
                <w:b w:val="0"/>
                <w:bCs w:val="0"/>
                <w:szCs w:val="28"/>
              </w:rPr>
              <w:t>у</w:t>
            </w:r>
            <w:r>
              <w:rPr>
                <w:rStyle w:val="ae"/>
                <w:b w:val="0"/>
                <w:bCs w:val="0"/>
                <w:szCs w:val="28"/>
              </w:rPr>
              <w:t xml:space="preserve">дент должен выполнять 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следующие </w:t>
            </w:r>
            <w:r w:rsidRPr="000A321C">
              <w:rPr>
                <w:rStyle w:val="ae"/>
                <w:b w:val="0"/>
                <w:iCs/>
                <w:szCs w:val="28"/>
              </w:rPr>
              <w:t>виды внеаудиторной деятельности</w:t>
            </w:r>
            <w:r w:rsidRPr="00AE3464">
              <w:rPr>
                <w:rStyle w:val="ae"/>
                <w:b w:val="0"/>
                <w:bCs w:val="0"/>
                <w:szCs w:val="28"/>
              </w:rPr>
              <w:t>:</w:t>
            </w:r>
          </w:p>
          <w:p w:rsidR="00DF571E" w:rsidRDefault="00DF571E" w:rsidP="0051343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4" w:right="-142" w:firstLine="0"/>
              <w:jc w:val="center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изучение и конспектирование материала, вынесенн</w:t>
            </w:r>
            <w:r>
              <w:rPr>
                <w:rStyle w:val="ae"/>
                <w:b w:val="0"/>
                <w:bCs w:val="0"/>
                <w:szCs w:val="28"/>
              </w:rPr>
              <w:t>ого на ле</w:t>
            </w:r>
            <w:r>
              <w:rPr>
                <w:rStyle w:val="ae"/>
                <w:b w:val="0"/>
                <w:bCs w:val="0"/>
                <w:szCs w:val="28"/>
              </w:rPr>
              <w:t>к</w:t>
            </w:r>
            <w:r>
              <w:rPr>
                <w:rStyle w:val="ae"/>
                <w:b w:val="0"/>
                <w:bCs w:val="0"/>
                <w:szCs w:val="28"/>
              </w:rPr>
              <w:t>циях и практических занятиях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на самостоятельное изучение по исто</w:t>
            </w:r>
            <w:r w:rsidRPr="00AE3464">
              <w:rPr>
                <w:rStyle w:val="ae"/>
                <w:b w:val="0"/>
                <w:bCs w:val="0"/>
                <w:szCs w:val="28"/>
              </w:rPr>
              <w:t>ч</w:t>
            </w:r>
            <w:r w:rsidRPr="00AE3464">
              <w:rPr>
                <w:rStyle w:val="ae"/>
                <w:b w:val="0"/>
                <w:bCs w:val="0"/>
                <w:szCs w:val="28"/>
              </w:rPr>
              <w:t>никам основной и дополнительной литературы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DF571E" w:rsidRDefault="00DF571E" w:rsidP="0051343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4" w:right="-142" w:firstLine="0"/>
              <w:jc w:val="center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подготовка к различным формам промежуточной и итоговой а</w:t>
            </w:r>
            <w:r w:rsidRPr="00AE3464">
              <w:rPr>
                <w:rStyle w:val="ae"/>
                <w:b w:val="0"/>
                <w:bCs w:val="0"/>
                <w:szCs w:val="28"/>
              </w:rPr>
              <w:t>т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тестации (практической, лабораторной и контрольной работе, </w:t>
            </w:r>
            <w:r>
              <w:rPr>
                <w:rStyle w:val="ae"/>
                <w:b w:val="0"/>
                <w:bCs w:val="0"/>
                <w:szCs w:val="28"/>
              </w:rPr>
              <w:t>колл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 xml:space="preserve">квиуму, </w:t>
            </w:r>
            <w:r w:rsidRPr="00AE3464">
              <w:rPr>
                <w:rStyle w:val="ae"/>
                <w:b w:val="0"/>
                <w:bCs w:val="0"/>
                <w:szCs w:val="28"/>
              </w:rPr>
              <w:t>зачету</w:t>
            </w:r>
            <w:r>
              <w:rPr>
                <w:rStyle w:val="ae"/>
                <w:b w:val="0"/>
                <w:bCs w:val="0"/>
                <w:szCs w:val="28"/>
              </w:rPr>
              <w:t>, экзамену</w:t>
            </w:r>
            <w:r w:rsidRPr="00AE3464">
              <w:rPr>
                <w:rStyle w:val="ae"/>
                <w:b w:val="0"/>
                <w:bCs w:val="0"/>
                <w:szCs w:val="28"/>
              </w:rPr>
              <w:t>)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DF571E" w:rsidRDefault="00DF571E" w:rsidP="0051343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4" w:right="-142" w:firstLine="0"/>
              <w:jc w:val="center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 xml:space="preserve">поиск и изучение понятий и фактов из параллельно читаемых курсов </w:t>
            </w:r>
            <w:r>
              <w:rPr>
                <w:rStyle w:val="ae"/>
                <w:b w:val="0"/>
                <w:bCs w:val="0"/>
                <w:i/>
                <w:szCs w:val="28"/>
              </w:rPr>
              <w:t>Введение в математику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Алгебра и теория чисел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Математ</w:t>
            </w:r>
            <w:r>
              <w:rPr>
                <w:rStyle w:val="ae"/>
                <w:b w:val="0"/>
                <w:bCs w:val="0"/>
                <w:i/>
                <w:szCs w:val="28"/>
              </w:rPr>
              <w:t>и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ческий </w:t>
            </w:r>
            <w:proofErr w:type="spellStart"/>
            <w:r>
              <w:rPr>
                <w:rStyle w:val="ae"/>
                <w:b w:val="0"/>
                <w:bCs w:val="0"/>
                <w:i/>
                <w:szCs w:val="28"/>
              </w:rPr>
              <w:t>анализ</w:t>
            </w:r>
            <w:proofErr w:type="gramStart"/>
            <w:r w:rsidRPr="00C8582D">
              <w:rPr>
                <w:rStyle w:val="ae"/>
                <w:b w:val="0"/>
                <w:bCs w:val="0"/>
                <w:szCs w:val="28"/>
              </w:rPr>
              <w:t>,н</w:t>
            </w:r>
            <w:proofErr w:type="gramEnd"/>
            <w:r w:rsidRPr="00C8582D">
              <w:rPr>
                <w:rStyle w:val="ae"/>
                <w:b w:val="0"/>
                <w:bCs w:val="0"/>
                <w:szCs w:val="28"/>
              </w:rPr>
              <w:t>еобходимых</w:t>
            </w:r>
            <w:proofErr w:type="spellEnd"/>
            <w:r w:rsidRPr="00C8582D">
              <w:rPr>
                <w:rStyle w:val="ae"/>
                <w:b w:val="0"/>
                <w:bCs w:val="0"/>
                <w:szCs w:val="28"/>
              </w:rPr>
              <w:t xml:space="preserve"> </w:t>
            </w:r>
            <w:r>
              <w:rPr>
                <w:rStyle w:val="ae"/>
                <w:b w:val="0"/>
                <w:bCs w:val="0"/>
                <w:szCs w:val="28"/>
              </w:rPr>
              <w:t xml:space="preserve">для усвоения дисциплины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DF571E" w:rsidRPr="00C8582D" w:rsidRDefault="00DF571E" w:rsidP="0051343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4" w:right="-142" w:firstLine="0"/>
              <w:jc w:val="center"/>
              <w:rPr>
                <w:rStyle w:val="ae"/>
                <w:b w:val="0"/>
                <w:bCs w:val="0"/>
                <w:szCs w:val="28"/>
              </w:rPr>
            </w:pPr>
            <w:r w:rsidRPr="00C8582D">
              <w:rPr>
                <w:rStyle w:val="ae"/>
                <w:b w:val="0"/>
                <w:bCs w:val="0"/>
                <w:szCs w:val="28"/>
              </w:rPr>
              <w:t>выполнение домашних заданий; самостоятельное выполнение заданий для практических и лабораторных работ;</w:t>
            </w:r>
          </w:p>
          <w:p w:rsidR="00DF571E" w:rsidRDefault="00DF571E" w:rsidP="0051343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4" w:right="-142" w:firstLine="0"/>
              <w:jc w:val="center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подбор необходимой литературы, поиск необходимой инфо</w:t>
            </w:r>
            <w:r w:rsidRPr="00AE3464">
              <w:rPr>
                <w:rStyle w:val="ae"/>
                <w:b w:val="0"/>
                <w:bCs w:val="0"/>
                <w:szCs w:val="28"/>
              </w:rPr>
              <w:t>р</w:t>
            </w:r>
            <w:r w:rsidRPr="00AE3464">
              <w:rPr>
                <w:rStyle w:val="ae"/>
                <w:b w:val="0"/>
                <w:bCs w:val="0"/>
                <w:szCs w:val="28"/>
              </w:rPr>
              <w:t>мации в сети Интернет</w:t>
            </w:r>
            <w:r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DF571E" w:rsidRDefault="00DF571E" w:rsidP="00AB64BE">
            <w:pPr>
              <w:ind w:right="-142" w:firstLine="709"/>
              <w:jc w:val="center"/>
              <w:rPr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Рекомендуется следующее </w:t>
            </w:r>
            <w:r w:rsidRPr="00AE3464">
              <w:rPr>
                <w:rStyle w:val="ae"/>
                <w:i/>
                <w:iCs/>
                <w:szCs w:val="28"/>
              </w:rPr>
              <w:t>распределение часов</w:t>
            </w:r>
            <w:r>
              <w:rPr>
                <w:rStyle w:val="ae"/>
                <w:b w:val="0"/>
                <w:bCs w:val="0"/>
                <w:szCs w:val="28"/>
              </w:rPr>
              <w:t xml:space="preserve"> отведенных на сам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>стоятельную работу (160 часов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) по дисциплине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>
              <w:rPr>
                <w:rStyle w:val="ae"/>
                <w:b w:val="0"/>
                <w:bCs w:val="0"/>
                <w:szCs w:val="28"/>
              </w:rPr>
              <w:t>:</w:t>
            </w:r>
          </w:p>
          <w:p w:rsidR="00DF571E" w:rsidRPr="00CD0C0D" w:rsidRDefault="00DF571E" w:rsidP="00513430">
            <w:pPr>
              <w:ind w:right="-142" w:firstLine="709"/>
              <w:rPr>
                <w:szCs w:val="28"/>
              </w:rPr>
            </w:pPr>
            <w:r w:rsidRPr="00CD0C0D">
              <w:rPr>
                <w:szCs w:val="28"/>
              </w:rPr>
              <w:t>Раздел 1. Введение</w:t>
            </w:r>
            <w:r>
              <w:rPr>
                <w:szCs w:val="28"/>
              </w:rPr>
              <w:t xml:space="preserve"> (1 час)</w:t>
            </w:r>
            <w:r w:rsidRPr="00CD0C0D">
              <w:rPr>
                <w:szCs w:val="28"/>
              </w:rPr>
              <w:t>.</w:t>
            </w:r>
          </w:p>
          <w:p w:rsidR="00DF571E" w:rsidRPr="00CD0C0D" w:rsidRDefault="00DF571E" w:rsidP="00513430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2. </w:t>
            </w:r>
            <w:r>
              <w:rPr>
                <w:szCs w:val="28"/>
              </w:rPr>
              <w:t>Векторы (2</w:t>
            </w:r>
            <w:r w:rsidR="00E766F3">
              <w:rPr>
                <w:szCs w:val="28"/>
              </w:rPr>
              <w:t>5</w:t>
            </w:r>
            <w:r>
              <w:rPr>
                <w:szCs w:val="28"/>
              </w:rPr>
              <w:t xml:space="preserve"> час</w:t>
            </w:r>
            <w:r w:rsidR="00657500">
              <w:rPr>
                <w:szCs w:val="28"/>
              </w:rPr>
              <w:t>ов</w:t>
            </w:r>
            <w:r>
              <w:rPr>
                <w:szCs w:val="28"/>
              </w:rPr>
              <w:t>)</w:t>
            </w:r>
            <w:r w:rsidRPr="00CD0C0D">
              <w:rPr>
                <w:szCs w:val="28"/>
              </w:rPr>
              <w:t>.</w:t>
            </w:r>
          </w:p>
          <w:p w:rsidR="00DF571E" w:rsidRPr="00CD0C0D" w:rsidRDefault="00DF571E" w:rsidP="00513430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3. </w:t>
            </w:r>
            <w:r>
              <w:rPr>
                <w:szCs w:val="28"/>
              </w:rPr>
              <w:t>Прямые и плоскости (</w:t>
            </w:r>
            <w:r w:rsidR="00E766F3">
              <w:rPr>
                <w:szCs w:val="28"/>
              </w:rPr>
              <w:t>30</w:t>
            </w:r>
            <w:r w:rsidR="00657500">
              <w:rPr>
                <w:szCs w:val="28"/>
              </w:rPr>
              <w:t xml:space="preserve"> часов</w:t>
            </w:r>
            <w:r>
              <w:rPr>
                <w:szCs w:val="28"/>
              </w:rPr>
              <w:t>)</w:t>
            </w:r>
            <w:r w:rsidRPr="00CD0C0D">
              <w:rPr>
                <w:szCs w:val="28"/>
              </w:rPr>
              <w:t>.</w:t>
            </w:r>
          </w:p>
          <w:p w:rsidR="00DF571E" w:rsidRPr="00CD0C0D" w:rsidRDefault="00DF571E" w:rsidP="00AB64BE">
            <w:pPr>
              <w:pStyle w:val="a6"/>
              <w:ind w:firstLine="709"/>
              <w:jc w:val="center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4. </w:t>
            </w:r>
            <w:r>
              <w:rPr>
                <w:szCs w:val="28"/>
              </w:rPr>
              <w:t>Фигуры второго порядка н</w:t>
            </w:r>
            <w:r w:rsidR="00E766F3">
              <w:rPr>
                <w:szCs w:val="28"/>
              </w:rPr>
              <w:t xml:space="preserve">а плоскости и в пространстве (30 </w:t>
            </w:r>
            <w:r w:rsidR="00657500">
              <w:rPr>
                <w:szCs w:val="28"/>
              </w:rPr>
              <w:t>часов</w:t>
            </w:r>
            <w:r>
              <w:rPr>
                <w:szCs w:val="28"/>
              </w:rPr>
              <w:t>)</w:t>
            </w:r>
            <w:r w:rsidRPr="00CD0C0D">
              <w:rPr>
                <w:szCs w:val="28"/>
              </w:rPr>
              <w:t>.</w:t>
            </w:r>
          </w:p>
          <w:p w:rsidR="00DF571E" w:rsidRPr="00971715" w:rsidRDefault="00DF571E" w:rsidP="00513430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</w:t>
            </w:r>
            <w:r w:rsidR="00E766F3">
              <w:rPr>
                <w:szCs w:val="28"/>
              </w:rPr>
              <w:t>5</w:t>
            </w:r>
            <w:r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>Аффинные преобразования и движения</w:t>
            </w:r>
            <w:r w:rsidRPr="00971715">
              <w:rPr>
                <w:bCs/>
                <w:szCs w:val="28"/>
              </w:rPr>
              <w:t xml:space="preserve"> (</w:t>
            </w:r>
            <w:r w:rsidR="00E766F3">
              <w:rPr>
                <w:bCs/>
                <w:szCs w:val="28"/>
              </w:rPr>
              <w:t xml:space="preserve">20 </w:t>
            </w:r>
            <w:r w:rsidR="00657500">
              <w:rPr>
                <w:szCs w:val="28"/>
              </w:rPr>
              <w:t>часов</w:t>
            </w:r>
            <w:r w:rsidRPr="00971715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>.</w:t>
            </w:r>
          </w:p>
          <w:p w:rsidR="00DF571E" w:rsidRPr="004A0E69" w:rsidRDefault="00E766F3" w:rsidP="00513430">
            <w:pPr>
              <w:pStyle w:val="a6"/>
              <w:ind w:firstLine="709"/>
              <w:rPr>
                <w:szCs w:val="28"/>
              </w:rPr>
            </w:pPr>
            <w:r>
              <w:rPr>
                <w:szCs w:val="28"/>
              </w:rPr>
              <w:t>Раздел 6</w:t>
            </w:r>
            <w:r w:rsidR="00DF571E" w:rsidRPr="004A0E69">
              <w:rPr>
                <w:szCs w:val="28"/>
              </w:rPr>
              <w:t xml:space="preserve">. </w:t>
            </w:r>
            <w:r w:rsidR="00DF571E">
              <w:rPr>
                <w:bCs/>
                <w:szCs w:val="28"/>
              </w:rPr>
              <w:t xml:space="preserve">Аффинные пространства </w:t>
            </w:r>
            <w:r w:rsidR="00DF571E" w:rsidRPr="00971715">
              <w:rPr>
                <w:bCs/>
                <w:szCs w:val="28"/>
              </w:rPr>
              <w:t>(</w:t>
            </w:r>
            <w:r>
              <w:rPr>
                <w:bCs/>
                <w:szCs w:val="28"/>
              </w:rPr>
              <w:t xml:space="preserve">30 </w:t>
            </w:r>
            <w:r w:rsidR="00657500">
              <w:rPr>
                <w:szCs w:val="28"/>
              </w:rPr>
              <w:t>часов</w:t>
            </w:r>
            <w:r w:rsidR="00DF571E" w:rsidRPr="00971715">
              <w:rPr>
                <w:bCs/>
                <w:szCs w:val="28"/>
              </w:rPr>
              <w:t>)</w:t>
            </w:r>
            <w:r w:rsidR="00DF571E" w:rsidRPr="004A0E69">
              <w:rPr>
                <w:bCs/>
                <w:szCs w:val="28"/>
              </w:rPr>
              <w:t>.</w:t>
            </w:r>
          </w:p>
          <w:p w:rsidR="00DF571E" w:rsidRPr="004A0E69" w:rsidRDefault="00E766F3" w:rsidP="00513430">
            <w:pPr>
              <w:pStyle w:val="a6"/>
              <w:ind w:firstLine="709"/>
              <w:rPr>
                <w:szCs w:val="28"/>
              </w:rPr>
            </w:pPr>
            <w:r>
              <w:rPr>
                <w:szCs w:val="28"/>
              </w:rPr>
              <w:t>Раздел 7</w:t>
            </w:r>
            <w:r w:rsidR="00DF571E"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 xml:space="preserve">Евклидовы пространства (30 </w:t>
            </w:r>
            <w:r w:rsidR="00657500">
              <w:rPr>
                <w:szCs w:val="28"/>
              </w:rPr>
              <w:t>часов</w:t>
            </w:r>
            <w:r w:rsidR="00DF571E" w:rsidRPr="00971715">
              <w:rPr>
                <w:bCs/>
                <w:szCs w:val="28"/>
              </w:rPr>
              <w:t>)</w:t>
            </w:r>
            <w:r w:rsidR="00DF571E" w:rsidRPr="004A0E69">
              <w:rPr>
                <w:bCs/>
                <w:szCs w:val="28"/>
              </w:rPr>
              <w:t>.</w:t>
            </w:r>
          </w:p>
          <w:p w:rsidR="00DF571E" w:rsidRPr="00E766F3" w:rsidRDefault="00E766F3" w:rsidP="00513430">
            <w:pPr>
              <w:ind w:right="-142" w:firstLine="720"/>
              <w:rPr>
                <w:bCs/>
                <w:szCs w:val="24"/>
              </w:rPr>
            </w:pPr>
            <w:r w:rsidRPr="00E766F3">
              <w:rPr>
                <w:szCs w:val="28"/>
              </w:rPr>
              <w:t xml:space="preserve">Раздел 8. </w:t>
            </w:r>
            <w:r w:rsidRPr="00E766F3">
              <w:rPr>
                <w:bCs/>
                <w:szCs w:val="24"/>
              </w:rPr>
              <w:t xml:space="preserve">Теория кривых </w:t>
            </w:r>
            <w:r>
              <w:rPr>
                <w:bCs/>
                <w:szCs w:val="28"/>
              </w:rPr>
              <w:t xml:space="preserve">(30 </w:t>
            </w:r>
            <w:r w:rsidR="00657500">
              <w:rPr>
                <w:szCs w:val="28"/>
              </w:rPr>
              <w:t>часов</w:t>
            </w:r>
            <w:r w:rsidRPr="00E766F3">
              <w:rPr>
                <w:bCs/>
                <w:szCs w:val="28"/>
              </w:rPr>
              <w:t>).</w:t>
            </w:r>
          </w:p>
          <w:p w:rsidR="00E766F3" w:rsidRPr="00E766F3" w:rsidRDefault="00E766F3" w:rsidP="00513430">
            <w:pPr>
              <w:ind w:right="-142" w:firstLine="720"/>
              <w:rPr>
                <w:rStyle w:val="ae"/>
                <w:bCs w:val="0"/>
                <w:sz w:val="10"/>
                <w:szCs w:val="10"/>
              </w:rPr>
            </w:pPr>
            <w:r w:rsidRPr="00E766F3">
              <w:rPr>
                <w:szCs w:val="28"/>
              </w:rPr>
              <w:t xml:space="preserve">Раздел </w:t>
            </w:r>
            <w:r>
              <w:rPr>
                <w:szCs w:val="28"/>
              </w:rPr>
              <w:t>9</w:t>
            </w:r>
            <w:r w:rsidRPr="00E766F3">
              <w:rPr>
                <w:szCs w:val="28"/>
              </w:rPr>
              <w:t xml:space="preserve">. </w:t>
            </w:r>
            <w:r w:rsidRPr="00E766F3">
              <w:rPr>
                <w:bCs/>
                <w:szCs w:val="24"/>
              </w:rPr>
              <w:t xml:space="preserve">Теория поверхностей </w:t>
            </w:r>
            <w:r w:rsidRPr="00E766F3">
              <w:rPr>
                <w:bCs/>
                <w:szCs w:val="28"/>
              </w:rPr>
              <w:t>(3</w:t>
            </w:r>
            <w:r w:rsidR="00657500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 xml:space="preserve"> </w:t>
            </w:r>
            <w:r w:rsidRPr="00E766F3">
              <w:rPr>
                <w:bCs/>
                <w:szCs w:val="28"/>
              </w:rPr>
              <w:t>часа).</w:t>
            </w:r>
          </w:p>
          <w:p w:rsidR="00E766F3" w:rsidRPr="00AE3464" w:rsidRDefault="00E766F3" w:rsidP="00AB64BE">
            <w:pPr>
              <w:ind w:right="-142" w:firstLine="720"/>
              <w:jc w:val="center"/>
              <w:rPr>
                <w:rStyle w:val="ae"/>
                <w:b w:val="0"/>
                <w:bCs w:val="0"/>
                <w:sz w:val="10"/>
                <w:szCs w:val="10"/>
              </w:rPr>
            </w:pPr>
          </w:p>
          <w:p w:rsidR="00DF571E" w:rsidRDefault="00DF571E" w:rsidP="00513430">
            <w:pPr>
              <w:ind w:right="-142" w:firstLine="708"/>
              <w:jc w:val="left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i/>
                <w:iCs/>
                <w:szCs w:val="28"/>
              </w:rPr>
              <w:t>К</w:t>
            </w:r>
            <w:r w:rsidRPr="009B6A02">
              <w:rPr>
                <w:rStyle w:val="ae"/>
                <w:b w:val="0"/>
                <w:i/>
                <w:iCs/>
                <w:szCs w:val="28"/>
              </w:rPr>
              <w:t>ритериями оценки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результатов внеаудиторной самостоятельной р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боты обучающихся по дисциплине </w:t>
            </w:r>
            <w:r w:rsidR="00F04BAC">
              <w:rPr>
                <w:rStyle w:val="ae"/>
                <w:b w:val="0"/>
                <w:bCs w:val="0"/>
                <w:i/>
                <w:szCs w:val="28"/>
              </w:rPr>
              <w:t>Г</w:t>
            </w:r>
            <w:r w:rsidRPr="009B6A02">
              <w:rPr>
                <w:rStyle w:val="ae"/>
                <w:b w:val="0"/>
                <w:bCs w:val="0"/>
                <w:i/>
                <w:szCs w:val="28"/>
              </w:rPr>
              <w:t>еометрия</w:t>
            </w:r>
            <w:r w:rsidRPr="00AE3464">
              <w:rPr>
                <w:rStyle w:val="ae"/>
                <w:b w:val="0"/>
                <w:bCs w:val="0"/>
                <w:szCs w:val="28"/>
              </w:rPr>
              <w:t>, явля</w:t>
            </w:r>
            <w:r>
              <w:rPr>
                <w:rStyle w:val="ae"/>
                <w:b w:val="0"/>
                <w:bCs w:val="0"/>
                <w:szCs w:val="28"/>
              </w:rPr>
              <w:t>ется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уровень </w:t>
            </w: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своения учебного материала</w:t>
            </w:r>
            <w:r>
              <w:rPr>
                <w:rStyle w:val="ae"/>
                <w:b w:val="0"/>
                <w:bCs w:val="0"/>
                <w:szCs w:val="28"/>
              </w:rPr>
              <w:t>, который проверяется и оценивается в процессе пра</w:t>
            </w:r>
            <w:r>
              <w:rPr>
                <w:rStyle w:val="ae"/>
                <w:b w:val="0"/>
                <w:bCs w:val="0"/>
                <w:szCs w:val="28"/>
              </w:rPr>
              <w:t>к</w:t>
            </w:r>
            <w:r>
              <w:rPr>
                <w:rStyle w:val="ae"/>
                <w:b w:val="0"/>
                <w:bCs w:val="0"/>
                <w:szCs w:val="28"/>
              </w:rPr>
              <w:t>тических занятий, при выполнении контрольных и лабораторных работ, т</w:t>
            </w:r>
            <w:r>
              <w:rPr>
                <w:rStyle w:val="ae"/>
                <w:b w:val="0"/>
                <w:bCs w:val="0"/>
                <w:szCs w:val="28"/>
              </w:rPr>
              <w:t>е</w:t>
            </w:r>
            <w:r>
              <w:rPr>
                <w:rStyle w:val="ae"/>
                <w:b w:val="0"/>
                <w:bCs w:val="0"/>
                <w:szCs w:val="28"/>
              </w:rPr>
              <w:t>стовых заданий, на коллоквиумах и при сдаче зачетов и экзаменов.</w:t>
            </w:r>
          </w:p>
          <w:p w:rsidR="00DF571E" w:rsidRPr="00AE3464" w:rsidRDefault="00DF571E" w:rsidP="00513430">
            <w:pPr>
              <w:ind w:right="-142" w:firstLine="709"/>
              <w:jc w:val="left"/>
              <w:rPr>
                <w:rStyle w:val="ae"/>
                <w:b w:val="0"/>
                <w:bCs w:val="0"/>
                <w:szCs w:val="28"/>
              </w:rPr>
            </w:pPr>
            <w:r w:rsidRPr="000C57DE">
              <w:rPr>
                <w:rStyle w:val="ae"/>
                <w:bCs w:val="0"/>
                <w:i/>
                <w:szCs w:val="28"/>
              </w:rPr>
              <w:t>Управляемая самостоятельная работа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(УСР) </w:t>
            </w:r>
            <w:r>
              <w:rPr>
                <w:rStyle w:val="ae"/>
                <w:b w:val="0"/>
                <w:bCs w:val="0"/>
                <w:szCs w:val="28"/>
              </w:rPr>
              <w:t>студентов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– это сам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стоятельная работа, выполняемая по заданию </w:t>
            </w:r>
            <w:r>
              <w:rPr>
                <w:rStyle w:val="ae"/>
                <w:b w:val="0"/>
                <w:bCs w:val="0"/>
                <w:szCs w:val="28"/>
              </w:rPr>
              <w:t>преподавателя, при его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мет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>дическом руководстве</w:t>
            </w:r>
            <w:r>
              <w:rPr>
                <w:rStyle w:val="ae"/>
                <w:b w:val="0"/>
                <w:bCs w:val="0"/>
                <w:szCs w:val="28"/>
              </w:rPr>
              <w:t xml:space="preserve"> и контроле.</w:t>
            </w:r>
          </w:p>
          <w:p w:rsidR="00DF571E" w:rsidRPr="00AE3464" w:rsidRDefault="00DF571E" w:rsidP="00AB64BE">
            <w:pPr>
              <w:spacing w:line="2" w:lineRule="exact"/>
              <w:ind w:right="-142"/>
              <w:jc w:val="center"/>
              <w:rPr>
                <w:rStyle w:val="ae"/>
                <w:b w:val="0"/>
                <w:bCs w:val="0"/>
                <w:szCs w:val="28"/>
              </w:rPr>
            </w:pPr>
          </w:p>
          <w:p w:rsidR="00DF571E" w:rsidRPr="00AE3464" w:rsidRDefault="00DF571E" w:rsidP="00513430">
            <w:pPr>
              <w:spacing w:line="266" w:lineRule="auto"/>
              <w:ind w:right="-142" w:firstLine="709"/>
              <w:jc w:val="left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i/>
                <w:iCs/>
                <w:szCs w:val="28"/>
              </w:rPr>
              <w:t>Целью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УСР </w:t>
            </w:r>
            <w:r>
              <w:rPr>
                <w:rStyle w:val="ae"/>
                <w:b w:val="0"/>
                <w:bCs w:val="0"/>
                <w:szCs w:val="28"/>
              </w:rPr>
              <w:t xml:space="preserve">по </w:t>
            </w:r>
            <w:r w:rsidR="00F04BAC">
              <w:rPr>
                <w:rStyle w:val="ae"/>
                <w:b w:val="0"/>
                <w:bCs w:val="0"/>
                <w:i/>
                <w:szCs w:val="28"/>
              </w:rPr>
              <w:t>Г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еометрии </w:t>
            </w:r>
            <w:r w:rsidRPr="00AE3464">
              <w:rPr>
                <w:rStyle w:val="ae"/>
                <w:b w:val="0"/>
                <w:bCs w:val="0"/>
                <w:szCs w:val="28"/>
              </w:rPr>
              <w:t>является целенаправленное обучение о</w:t>
            </w:r>
            <w:r w:rsidRPr="00AE3464">
              <w:rPr>
                <w:rStyle w:val="ae"/>
                <w:b w:val="0"/>
                <w:bCs w:val="0"/>
                <w:szCs w:val="28"/>
              </w:rPr>
              <w:t>с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новным навыкам и умениям для </w:t>
            </w:r>
            <w:r>
              <w:rPr>
                <w:rStyle w:val="ae"/>
                <w:b w:val="0"/>
                <w:bCs w:val="0"/>
                <w:szCs w:val="28"/>
              </w:rPr>
              <w:t>успешного усвоения теоретического и практического учебного материала по изучаемой дисциплине</w:t>
            </w:r>
            <w:r w:rsidRPr="00AE3464"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DF571E" w:rsidRPr="004818CF" w:rsidRDefault="00DF571E" w:rsidP="00AB64BE">
            <w:pPr>
              <w:pStyle w:val="af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142" w:firstLine="720"/>
              <w:jc w:val="center"/>
              <w:rPr>
                <w:rStyle w:val="ae"/>
                <w:b w:val="0"/>
                <w:bCs w:val="0"/>
                <w:sz w:val="28"/>
                <w:szCs w:val="28"/>
                <w:lang w:val="ru-RU"/>
              </w:rPr>
            </w:pP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К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 xml:space="preserve"> организационным формам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проведения УСР по дисциплине </w:t>
            </w:r>
            <w:r w:rsidR="00F04BAC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Г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е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о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lastRenderedPageBreak/>
              <w:t xml:space="preserve">метрия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относится аудиторная деятельность на практических (семинарских) и лабораторных занятиях. 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>Видами отчетности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 УСР являются: контрол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ь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ные работы, коллоквиумы, отчеты по практическим и лабораторным раб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о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там.</w:t>
            </w:r>
          </w:p>
          <w:p w:rsidR="00DF571E" w:rsidRPr="00AE3464" w:rsidRDefault="00DF571E" w:rsidP="00AB64BE">
            <w:pPr>
              <w:ind w:right="-142" w:firstLine="709"/>
              <w:jc w:val="center"/>
              <w:rPr>
                <w:rStyle w:val="ae"/>
                <w:b w:val="0"/>
                <w:bCs w:val="0"/>
                <w:szCs w:val="28"/>
              </w:rPr>
            </w:pPr>
            <w:r w:rsidRPr="004818CF">
              <w:rPr>
                <w:rStyle w:val="ae"/>
                <w:b w:val="0"/>
                <w:bCs w:val="0"/>
                <w:szCs w:val="28"/>
              </w:rPr>
              <w:t xml:space="preserve">Контроль УСР по дисциплине </w:t>
            </w:r>
            <w:r w:rsidR="00F04BAC">
              <w:rPr>
                <w:rStyle w:val="ae"/>
                <w:b w:val="0"/>
                <w:bCs w:val="0"/>
                <w:i/>
                <w:szCs w:val="28"/>
              </w:rPr>
              <w:t>Г</w:t>
            </w:r>
            <w:r w:rsidRPr="004818CF">
              <w:rPr>
                <w:rStyle w:val="ae"/>
                <w:b w:val="0"/>
                <w:bCs w:val="0"/>
                <w:i/>
                <w:szCs w:val="28"/>
              </w:rPr>
              <w:t>еометрия</w:t>
            </w:r>
            <w:r w:rsidRPr="004818CF">
              <w:rPr>
                <w:rStyle w:val="ae"/>
                <w:b w:val="0"/>
                <w:bCs w:val="0"/>
                <w:szCs w:val="28"/>
              </w:rPr>
              <w:t xml:space="preserve"> проводится преподават</w:t>
            </w:r>
            <w:r w:rsidRPr="004818CF">
              <w:rPr>
                <w:rStyle w:val="ae"/>
                <w:b w:val="0"/>
                <w:bCs w:val="0"/>
                <w:szCs w:val="28"/>
              </w:rPr>
              <w:t>е</w:t>
            </w:r>
            <w:r w:rsidRPr="004818CF">
              <w:rPr>
                <w:rStyle w:val="ae"/>
                <w:b w:val="0"/>
                <w:bCs w:val="0"/>
                <w:szCs w:val="28"/>
              </w:rPr>
              <w:t>лем, как правило, во время аудиторных занятий и осуществляется в виде</w:t>
            </w:r>
            <w:r w:rsidRPr="00AE3464">
              <w:rPr>
                <w:rStyle w:val="ae"/>
                <w:b w:val="0"/>
                <w:bCs w:val="0"/>
                <w:szCs w:val="28"/>
              </w:rPr>
              <w:t>:</w:t>
            </w:r>
          </w:p>
          <w:p w:rsidR="00DF571E" w:rsidRPr="00AE3464" w:rsidRDefault="00DF571E" w:rsidP="00513430">
            <w:pPr>
              <w:tabs>
                <w:tab w:val="left" w:pos="9355"/>
              </w:tabs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</w:t>
            </w:r>
            <w:proofErr w:type="gramStart"/>
            <w:r w:rsidRPr="00AE3464">
              <w:rPr>
                <w:rStyle w:val="ae"/>
                <w:b w:val="0"/>
                <w:bCs w:val="0"/>
                <w:szCs w:val="28"/>
              </w:rPr>
              <w:t>экспресс-опроса</w:t>
            </w:r>
            <w:proofErr w:type="gramEnd"/>
            <w:r w:rsidRPr="00AE3464">
              <w:rPr>
                <w:rStyle w:val="ae"/>
                <w:b w:val="0"/>
                <w:bCs w:val="0"/>
                <w:szCs w:val="28"/>
              </w:rPr>
              <w:t xml:space="preserve"> на аудиторных занятиях;</w:t>
            </w:r>
          </w:p>
          <w:p w:rsidR="00DF571E" w:rsidRDefault="00DF571E" w:rsidP="00513430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– контрольной работы;</w:t>
            </w:r>
          </w:p>
          <w:p w:rsidR="00DF571E" w:rsidRDefault="00DF571E" w:rsidP="00513430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тестового задания;</w:t>
            </w:r>
          </w:p>
          <w:p w:rsidR="00DF571E" w:rsidRPr="00AE3464" w:rsidRDefault="00DF571E" w:rsidP="00513430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коллоквиума;</w:t>
            </w:r>
          </w:p>
          <w:p w:rsidR="00DF571E" w:rsidRPr="00AE3464" w:rsidRDefault="00DF571E" w:rsidP="00513430">
            <w:pPr>
              <w:tabs>
                <w:tab w:val="left" w:pos="9355"/>
              </w:tabs>
              <w:spacing w:line="274" w:lineRule="auto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– защиты учебных заданий по практическим и лабораторным раб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>там.</w:t>
            </w:r>
          </w:p>
          <w:p w:rsidR="00DF571E" w:rsidRPr="00AE3464" w:rsidRDefault="00DF571E" w:rsidP="00AB64BE">
            <w:pPr>
              <w:tabs>
                <w:tab w:val="left" w:pos="9355"/>
              </w:tabs>
              <w:spacing w:line="2" w:lineRule="exact"/>
              <w:ind w:right="-142" w:firstLine="720"/>
              <w:jc w:val="center"/>
              <w:rPr>
                <w:rStyle w:val="ae"/>
                <w:b w:val="0"/>
                <w:bCs w:val="0"/>
                <w:szCs w:val="28"/>
              </w:rPr>
            </w:pPr>
          </w:p>
          <w:p w:rsidR="00DF571E" w:rsidRDefault="00DF571E" w:rsidP="00513430">
            <w:pPr>
              <w:ind w:right="-142" w:firstLine="709"/>
              <w:jc w:val="left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чет результатов контроля текущей успеваемости студентов ведется преподавателем. Полученные студентом количественные результаты УСР учитываются как составная часть итоговой оценки по дисциплине в рамках рейтинговой системы.</w:t>
            </w:r>
          </w:p>
          <w:p w:rsidR="00DF571E" w:rsidRDefault="004818CF" w:rsidP="00513430">
            <w:pPr>
              <w:ind w:right="-142" w:firstLine="709"/>
              <w:jc w:val="left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Задания</w:t>
            </w:r>
            <w:r w:rsidR="00DF571E">
              <w:rPr>
                <w:rStyle w:val="ae"/>
                <w:b w:val="0"/>
                <w:bCs w:val="0"/>
                <w:szCs w:val="28"/>
              </w:rPr>
              <w:t xml:space="preserve"> студентам по </w:t>
            </w:r>
            <w:r w:rsidR="00DF571E" w:rsidRPr="00AE3464">
              <w:rPr>
                <w:rStyle w:val="ae"/>
                <w:b w:val="0"/>
                <w:bCs w:val="0"/>
                <w:szCs w:val="28"/>
              </w:rPr>
              <w:t>УСР</w:t>
            </w:r>
            <w:r w:rsidR="00DF571E">
              <w:rPr>
                <w:rStyle w:val="ae"/>
                <w:b w:val="0"/>
                <w:bCs w:val="0"/>
                <w:szCs w:val="28"/>
              </w:rPr>
              <w:t xml:space="preserve"> разрабатываются преподавателями, чит</w:t>
            </w:r>
            <w:r w:rsidR="00DF571E">
              <w:rPr>
                <w:rStyle w:val="ae"/>
                <w:b w:val="0"/>
                <w:bCs w:val="0"/>
                <w:szCs w:val="28"/>
              </w:rPr>
              <w:t>а</w:t>
            </w:r>
            <w:r w:rsidR="00DF571E">
              <w:rPr>
                <w:rStyle w:val="ae"/>
                <w:b w:val="0"/>
                <w:bCs w:val="0"/>
                <w:szCs w:val="28"/>
              </w:rPr>
              <w:t>ющими лекции и проводящими практические и лабораторные занятия, в с</w:t>
            </w:r>
            <w:r w:rsidR="00DF571E">
              <w:rPr>
                <w:rStyle w:val="ae"/>
                <w:b w:val="0"/>
                <w:bCs w:val="0"/>
                <w:szCs w:val="28"/>
              </w:rPr>
              <w:t>о</w:t>
            </w:r>
            <w:r w:rsidR="00DF571E">
              <w:rPr>
                <w:rStyle w:val="ae"/>
                <w:b w:val="0"/>
                <w:bCs w:val="0"/>
                <w:szCs w:val="28"/>
              </w:rPr>
              <w:t>ответствии с рабочим вариантом учебной программы</w:t>
            </w:r>
          </w:p>
          <w:p w:rsidR="004818CF" w:rsidRPr="007F5798" w:rsidRDefault="004818CF" w:rsidP="00AB64BE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9B1A59" w:rsidRDefault="009B1A59" w:rsidP="00AB64BE">
            <w:pPr>
              <w:widowControl/>
              <w:ind w:left="-851"/>
              <w:jc w:val="center"/>
              <w:rPr>
                <w:b/>
                <w:szCs w:val="28"/>
              </w:rPr>
            </w:pPr>
          </w:p>
        </w:tc>
      </w:tr>
    </w:tbl>
    <w:p w:rsidR="009B1A59" w:rsidRDefault="009B1A59"/>
    <w:sectPr w:rsidR="009B1A59" w:rsidSect="00053EC7">
      <w:headerReference w:type="default" r:id="rId57"/>
      <w:footerReference w:type="default" r:id="rId58"/>
      <w:pgSz w:w="11907" w:h="16840"/>
      <w:pgMar w:top="567" w:right="851" w:bottom="567" w:left="1418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CA" w:rsidRDefault="009206CA" w:rsidP="00F948AB">
      <w:r>
        <w:separator/>
      </w:r>
    </w:p>
  </w:endnote>
  <w:endnote w:type="continuationSeparator" w:id="0">
    <w:p w:rsidR="009206CA" w:rsidRDefault="009206CA" w:rsidP="00F9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(W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610" w:rsidRDefault="00AC1610">
    <w:pPr>
      <w:pStyle w:val="a8"/>
      <w:jc w:val="right"/>
    </w:pPr>
  </w:p>
  <w:p w:rsidR="00AC1610" w:rsidRDefault="00AC1610" w:rsidP="00B415ED">
    <w:pPr>
      <w:pStyle w:val="12"/>
      <w:widowControl w:val="0"/>
      <w:spacing w:line="257" w:lineRule="auto"/>
      <w:ind w:left="1220" w:right="360"/>
      <w:jc w:val="both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CA" w:rsidRDefault="009206CA" w:rsidP="00F948AB">
      <w:r>
        <w:separator/>
      </w:r>
    </w:p>
  </w:footnote>
  <w:footnote w:type="continuationSeparator" w:id="0">
    <w:p w:rsidR="009206CA" w:rsidRDefault="009206CA" w:rsidP="00F94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826002"/>
      <w:docPartObj>
        <w:docPartGallery w:val="Page Numbers (Top of Page)"/>
        <w:docPartUnique/>
      </w:docPartObj>
    </w:sdtPr>
    <w:sdtEndPr/>
    <w:sdtContent>
      <w:p w:rsidR="00AC1610" w:rsidRDefault="00AC161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BE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C1610" w:rsidRPr="004839C9" w:rsidRDefault="00AC1610" w:rsidP="00B415ED">
    <w:pPr>
      <w:pStyle w:val="11"/>
      <w:tabs>
        <w:tab w:val="clear" w:pos="4153"/>
        <w:tab w:val="clear" w:pos="8306"/>
        <w:tab w:val="center" w:pos="4536"/>
        <w:tab w:val="right" w:pos="9072"/>
      </w:tabs>
      <w:spacing w:line="192" w:lineRule="atLeast"/>
      <w:jc w:val="center"/>
      <w:rPr>
        <w:rFonts w:ascii="Times New Roman (WT)" w:hAnsi="Times New Roman (WT)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08B3"/>
    <w:multiLevelType w:val="hybridMultilevel"/>
    <w:tmpl w:val="D1B824A8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0764CE"/>
    <w:multiLevelType w:val="hybridMultilevel"/>
    <w:tmpl w:val="FEC2E0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91570D"/>
    <w:multiLevelType w:val="hybridMultilevel"/>
    <w:tmpl w:val="92EAB53A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3D40D8"/>
    <w:multiLevelType w:val="hybridMultilevel"/>
    <w:tmpl w:val="ACA010E2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6D64213"/>
    <w:multiLevelType w:val="hybridMultilevel"/>
    <w:tmpl w:val="4B80EFD0"/>
    <w:lvl w:ilvl="0" w:tplc="D34E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3D1713"/>
    <w:multiLevelType w:val="hybridMultilevel"/>
    <w:tmpl w:val="7660A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autoHyphenation/>
  <w:hyphenationZone w:val="141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59"/>
    <w:rsid w:val="00053EC7"/>
    <w:rsid w:val="000D65D7"/>
    <w:rsid w:val="000E1949"/>
    <w:rsid w:val="001271B3"/>
    <w:rsid w:val="0019207B"/>
    <w:rsid w:val="001A3EB8"/>
    <w:rsid w:val="001B7C4C"/>
    <w:rsid w:val="001D369E"/>
    <w:rsid w:val="001E3343"/>
    <w:rsid w:val="001F7D96"/>
    <w:rsid w:val="0025202D"/>
    <w:rsid w:val="00254B3B"/>
    <w:rsid w:val="002D1712"/>
    <w:rsid w:val="002E3734"/>
    <w:rsid w:val="00383621"/>
    <w:rsid w:val="004046D3"/>
    <w:rsid w:val="00443F9F"/>
    <w:rsid w:val="004818CF"/>
    <w:rsid w:val="004A55FA"/>
    <w:rsid w:val="004C2F6C"/>
    <w:rsid w:val="00513430"/>
    <w:rsid w:val="00570EB7"/>
    <w:rsid w:val="005C1E35"/>
    <w:rsid w:val="0060765B"/>
    <w:rsid w:val="006264C2"/>
    <w:rsid w:val="00657500"/>
    <w:rsid w:val="0066734D"/>
    <w:rsid w:val="00683653"/>
    <w:rsid w:val="006C5C48"/>
    <w:rsid w:val="006D7BE9"/>
    <w:rsid w:val="0070705D"/>
    <w:rsid w:val="00781654"/>
    <w:rsid w:val="007C7DA0"/>
    <w:rsid w:val="007D5DC9"/>
    <w:rsid w:val="007E1B7A"/>
    <w:rsid w:val="00821D83"/>
    <w:rsid w:val="008417BA"/>
    <w:rsid w:val="0088014E"/>
    <w:rsid w:val="008D5722"/>
    <w:rsid w:val="009102DB"/>
    <w:rsid w:val="00910A8F"/>
    <w:rsid w:val="009205A5"/>
    <w:rsid w:val="009206CA"/>
    <w:rsid w:val="00921807"/>
    <w:rsid w:val="00967BCB"/>
    <w:rsid w:val="009B1A59"/>
    <w:rsid w:val="00A27929"/>
    <w:rsid w:val="00A80BD6"/>
    <w:rsid w:val="00AB64BE"/>
    <w:rsid w:val="00AC1610"/>
    <w:rsid w:val="00AF5177"/>
    <w:rsid w:val="00B21D3C"/>
    <w:rsid w:val="00B415ED"/>
    <w:rsid w:val="00B55B1C"/>
    <w:rsid w:val="00B712CE"/>
    <w:rsid w:val="00B85089"/>
    <w:rsid w:val="00B852CC"/>
    <w:rsid w:val="00B97AA5"/>
    <w:rsid w:val="00C85EDD"/>
    <w:rsid w:val="00CC7187"/>
    <w:rsid w:val="00D04492"/>
    <w:rsid w:val="00D17D7E"/>
    <w:rsid w:val="00D61157"/>
    <w:rsid w:val="00D74876"/>
    <w:rsid w:val="00D90585"/>
    <w:rsid w:val="00DF4A32"/>
    <w:rsid w:val="00DF571E"/>
    <w:rsid w:val="00E13CA1"/>
    <w:rsid w:val="00E169DC"/>
    <w:rsid w:val="00E47B16"/>
    <w:rsid w:val="00E766F3"/>
    <w:rsid w:val="00EA2ED7"/>
    <w:rsid w:val="00F04BAC"/>
    <w:rsid w:val="00F16753"/>
    <w:rsid w:val="00F948AB"/>
    <w:rsid w:val="00FC4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4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1A59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9B1A59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qFormat/>
    <w:rsid w:val="009B1A59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9B1A59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A5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1A5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B1A59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B1A5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3">
    <w:name w:val="Стиль"/>
    <w:rsid w:val="009B1A59"/>
    <w:pPr>
      <w:widowControl w:val="0"/>
      <w:spacing w:after="0" w:line="240" w:lineRule="auto"/>
    </w:pPr>
    <w:rPr>
      <w:rFonts w:ascii="Futuris" w:eastAsia="Times New Roman" w:hAnsi="Futuris" w:cs="Futuris"/>
      <w:color w:val="000000"/>
      <w:szCs w:val="20"/>
      <w:lang w:eastAsia="ru-RU"/>
    </w:rPr>
  </w:style>
  <w:style w:type="paragraph" w:customStyle="1" w:styleId="11">
    <w:name w:val="Верхний колонтитул1"/>
    <w:basedOn w:val="a3"/>
    <w:rsid w:val="009B1A59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rsid w:val="009B1A59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rsid w:val="009B1A59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rsid w:val="009B1A59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1"/>
    <w:rsid w:val="009B1A59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9B1A59"/>
    <w:pPr>
      <w:widowControl/>
      <w:jc w:val="center"/>
    </w:pPr>
    <w:rPr>
      <w:b/>
      <w:szCs w:val="24"/>
    </w:rPr>
  </w:style>
  <w:style w:type="character" w:customStyle="1" w:styleId="a5">
    <w:name w:val="Название Знак"/>
    <w:basedOn w:val="a0"/>
    <w:link w:val="a4"/>
    <w:rsid w:val="009B1A5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B1A59"/>
    <w:pPr>
      <w:widowControl/>
      <w:ind w:firstLine="720"/>
    </w:pPr>
  </w:style>
  <w:style w:type="character" w:customStyle="1" w:styleId="a7">
    <w:name w:val="Основной текст с отступом Знак"/>
    <w:basedOn w:val="a0"/>
    <w:link w:val="a6"/>
    <w:rsid w:val="009B1A5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rsid w:val="009B1A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1A5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Body Text"/>
    <w:basedOn w:val="a"/>
    <w:link w:val="ab"/>
    <w:rsid w:val="009B1A59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basedOn w:val="a0"/>
    <w:link w:val="aa"/>
    <w:rsid w:val="009B1A59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D17D7E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basedOn w:val="a0"/>
    <w:link w:val="ac"/>
    <w:uiPriority w:val="99"/>
    <w:rsid w:val="00D17D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DF571E"/>
    <w:rPr>
      <w:b/>
      <w:bCs/>
    </w:rPr>
  </w:style>
  <w:style w:type="paragraph" w:styleId="af">
    <w:name w:val="Normal (Web)"/>
    <w:basedOn w:val="a"/>
    <w:uiPriority w:val="99"/>
    <w:rsid w:val="00DF571E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rsid w:val="00910A8F"/>
    <w:rPr>
      <w:vertAlign w:val="superscript"/>
    </w:rPr>
  </w:style>
  <w:style w:type="paragraph" w:styleId="af1">
    <w:name w:val="footnote text"/>
    <w:basedOn w:val="a"/>
    <w:link w:val="af2"/>
    <w:rsid w:val="00910A8F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basedOn w:val="a0"/>
    <w:link w:val="af1"/>
    <w:rsid w:val="00910A8F"/>
    <w:rPr>
      <w:rFonts w:ascii="Times New Roman" w:eastAsia="Calibri" w:hAnsi="Times New Roman" w:cs="Times New Roman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F517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F5177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AB64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4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1A59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9B1A59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qFormat/>
    <w:rsid w:val="009B1A59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9B1A59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A5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1A5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B1A59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B1A5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3">
    <w:name w:val="Стиль"/>
    <w:rsid w:val="009B1A59"/>
    <w:pPr>
      <w:widowControl w:val="0"/>
      <w:spacing w:after="0" w:line="240" w:lineRule="auto"/>
    </w:pPr>
    <w:rPr>
      <w:rFonts w:ascii="Futuris" w:eastAsia="Times New Roman" w:hAnsi="Futuris" w:cs="Futuris"/>
      <w:color w:val="000000"/>
      <w:szCs w:val="20"/>
      <w:lang w:eastAsia="ru-RU"/>
    </w:rPr>
  </w:style>
  <w:style w:type="paragraph" w:customStyle="1" w:styleId="11">
    <w:name w:val="Верхний колонтитул1"/>
    <w:basedOn w:val="a3"/>
    <w:rsid w:val="009B1A59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rsid w:val="009B1A59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rsid w:val="009B1A59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rsid w:val="009B1A59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1"/>
    <w:rsid w:val="009B1A59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9B1A59"/>
    <w:pPr>
      <w:widowControl/>
      <w:jc w:val="center"/>
    </w:pPr>
    <w:rPr>
      <w:b/>
      <w:szCs w:val="24"/>
    </w:rPr>
  </w:style>
  <w:style w:type="character" w:customStyle="1" w:styleId="a5">
    <w:name w:val="Название Знак"/>
    <w:basedOn w:val="a0"/>
    <w:link w:val="a4"/>
    <w:rsid w:val="009B1A5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B1A59"/>
    <w:pPr>
      <w:widowControl/>
      <w:ind w:firstLine="720"/>
    </w:pPr>
  </w:style>
  <w:style w:type="character" w:customStyle="1" w:styleId="a7">
    <w:name w:val="Основной текст с отступом Знак"/>
    <w:basedOn w:val="a0"/>
    <w:link w:val="a6"/>
    <w:rsid w:val="009B1A5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rsid w:val="009B1A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1A5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Body Text"/>
    <w:basedOn w:val="a"/>
    <w:link w:val="ab"/>
    <w:rsid w:val="009B1A59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basedOn w:val="a0"/>
    <w:link w:val="aa"/>
    <w:rsid w:val="009B1A59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D17D7E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basedOn w:val="a0"/>
    <w:link w:val="ac"/>
    <w:uiPriority w:val="99"/>
    <w:rsid w:val="00D17D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DF571E"/>
    <w:rPr>
      <w:b/>
      <w:bCs/>
    </w:rPr>
  </w:style>
  <w:style w:type="paragraph" w:styleId="af">
    <w:name w:val="Normal (Web)"/>
    <w:basedOn w:val="a"/>
    <w:uiPriority w:val="99"/>
    <w:rsid w:val="00DF571E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rsid w:val="00910A8F"/>
    <w:rPr>
      <w:vertAlign w:val="superscript"/>
    </w:rPr>
  </w:style>
  <w:style w:type="paragraph" w:styleId="af1">
    <w:name w:val="footnote text"/>
    <w:basedOn w:val="a"/>
    <w:link w:val="af2"/>
    <w:rsid w:val="00910A8F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basedOn w:val="a0"/>
    <w:link w:val="af1"/>
    <w:rsid w:val="00910A8F"/>
    <w:rPr>
      <w:rFonts w:ascii="Times New Roman" w:eastAsia="Calibri" w:hAnsi="Times New Roman" w:cs="Times New Roman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F517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F5177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AB6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1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4.wmf"/><Relationship Id="rId50" Type="http://schemas.openxmlformats.org/officeDocument/2006/relationships/image" Target="media/image15.wmf"/><Relationship Id="rId55" Type="http://schemas.openxmlformats.org/officeDocument/2006/relationships/oleObject" Target="embeddings/oleObject33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6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4.wmf"/><Relationship Id="rId29" Type="http://schemas.openxmlformats.org/officeDocument/2006/relationships/oleObject" Target="embeddings/oleObject14.bin"/><Relationship Id="rId41" Type="http://schemas.openxmlformats.org/officeDocument/2006/relationships/image" Target="media/image12.wmf"/><Relationship Id="rId54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3.wmf"/><Relationship Id="rId53" Type="http://schemas.openxmlformats.org/officeDocument/2006/relationships/oleObject" Target="embeddings/oleObject31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wmf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8.bin"/><Relationship Id="rId57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30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5.wmf"/><Relationship Id="rId27" Type="http://schemas.openxmlformats.org/officeDocument/2006/relationships/oleObject" Target="embeddings/oleObject13.bin"/><Relationship Id="rId30" Type="http://schemas.openxmlformats.org/officeDocument/2006/relationships/image" Target="media/image9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9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k-phoenix</dc:creator>
  <cp:lastModifiedBy>geometry</cp:lastModifiedBy>
  <cp:revision>3</cp:revision>
  <cp:lastPrinted>2015-06-30T14:16:00Z</cp:lastPrinted>
  <dcterms:created xsi:type="dcterms:W3CDTF">2015-07-07T08:45:00Z</dcterms:created>
  <dcterms:modified xsi:type="dcterms:W3CDTF">2015-07-08T10:31:00Z</dcterms:modified>
</cp:coreProperties>
</file>